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 w:val="0"/>
          <w:bCs w:val="0"/>
          <w:color w:val="00000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color w:val="000000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color w:val="000000"/>
          <w:sz w:val="28"/>
          <w:szCs w:val="28"/>
          <w:lang w:val="en-US" w:eastAsia="zh-CN"/>
        </w:rPr>
        <w:t>1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  <w:lang w:eastAsia="zh-CN"/>
        </w:rPr>
        <w:t>各县（市）考察工作通讯录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" w:eastAsia="zh-CN"/>
        </w:rPr>
        <w:t>塔城市人力资源和社会保障局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" w:eastAsia="zh-CN"/>
        </w:rPr>
        <w:t>帕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" w:eastAsia="zh-CN"/>
        </w:rPr>
        <w:t>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0901-6234076</w:t>
      </w:r>
    </w:p>
    <w:p>
      <w:pP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额敏县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" w:eastAsia="zh-CN"/>
        </w:rPr>
        <w:t>人力资源和社会保障局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李  红   0901-3343022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乌苏市人力资源和社会保障局    朱丽娜   0992-8512527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沙湾市人力资源和社会保障局    高  远   0993-6012561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托里县人力资源和社会保障局    马延华   0901-3680921</w:t>
      </w:r>
    </w:p>
    <w:p>
      <w:pP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裕民县人力资源和社会保障局    王娅玲   0901-6596716</w:t>
      </w:r>
    </w:p>
    <w:p>
      <w:pPr>
        <w:rPr>
          <w:rFonts w:hint="eastAsia" w:ascii="仿宋_GB2312" w:hAnsi="仿宋_GB2312" w:eastAsia="仿宋_GB2312" w:cs="仿宋_GB2312"/>
          <w:spacing w:val="-2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960702"/>
    <w:rsid w:val="2DFAFA25"/>
    <w:rsid w:val="2F2A3927"/>
    <w:rsid w:val="303B3492"/>
    <w:rsid w:val="30EB352D"/>
    <w:rsid w:val="33FF3FD9"/>
    <w:rsid w:val="3EAB0813"/>
    <w:rsid w:val="554B7840"/>
    <w:rsid w:val="5857206D"/>
    <w:rsid w:val="5AFBA82F"/>
    <w:rsid w:val="5F700146"/>
    <w:rsid w:val="68BB0C61"/>
    <w:rsid w:val="73BF6DDE"/>
    <w:rsid w:val="73DD29E5"/>
    <w:rsid w:val="7AC8A6EA"/>
    <w:rsid w:val="C77F7246"/>
    <w:rsid w:val="DED2CB8D"/>
    <w:rsid w:val="DFE7CBDA"/>
    <w:rsid w:val="F0F59A25"/>
    <w:rsid w:val="FA9E4488"/>
    <w:rsid w:val="FBFFEF7A"/>
    <w:rsid w:val="FDBF019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2014-10-31T20:08:00Z</dcterms:created>
  <dc:creator>Administrator</dc:creator>
  <cp:lastModifiedBy>LJJ</cp:lastModifiedBy>
  <dcterms:modified xsi:type="dcterms:W3CDTF">2023-12-26T09:46:59Z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AAC3FA5C64944D80A748C6FAAC230CB9</vt:lpwstr>
  </property>
</Properties>
</file>