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仪陇县应急管理专家申报表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74"/>
        <w:gridCol w:w="689"/>
        <w:gridCol w:w="730"/>
        <w:gridCol w:w="172"/>
        <w:gridCol w:w="535"/>
        <w:gridCol w:w="990"/>
        <w:gridCol w:w="283"/>
        <w:gridCol w:w="428"/>
        <w:gridCol w:w="110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24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424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3424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国有企业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民营企业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科研院所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大专院校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行业协会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政府机构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外商独资企业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中外合资、中外合作或外方控股企业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在岗情况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在岗</w:t>
            </w:r>
            <w:r>
              <w:rPr>
                <w:rFonts w:hint="eastAsia" w:ascii="Wingdings" w:hAnsi="Wingdings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注册安全工程师（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初级、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中级、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安全评价师（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三级、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二级、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注册消防工程师（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二级、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8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8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8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B2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个人简历</w:t>
            </w:r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（从参加工作起填写）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申报领域</w:t>
            </w:r>
          </w:p>
        </w:tc>
        <w:tc>
          <w:tcPr>
            <w:tcW w:w="158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指挥救援类</w:t>
            </w:r>
          </w:p>
        </w:tc>
        <w:tc>
          <w:tcPr>
            <w:tcW w:w="2811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辅助指挥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会商研判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预案管理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应急演练</w:t>
            </w:r>
          </w:p>
          <w:p>
            <w:pPr>
              <w:widowControl/>
              <w:jc w:val="left"/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救援指导（自然灾害）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救援指导（事故灾害）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救援指导（公共卫生）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救援指导（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社会安全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hint="default" w:ascii="Wingdings" w:hAnsi="Wingdings" w:eastAsia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救援协调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队伍建设与管理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装备管理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社会力量引导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安全生产类</w:t>
            </w:r>
          </w:p>
        </w:tc>
        <w:tc>
          <w:tcPr>
            <w:tcW w:w="2811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建筑和市政工程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交通运输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电力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水利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城镇燃气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特种设备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非煤矿山</w:t>
            </w:r>
          </w:p>
          <w:p>
            <w:pPr>
              <w:widowControl/>
              <w:jc w:val="left"/>
              <w:rPr>
                <w:rFonts w:hint="default" w:ascii="Wingdings" w:hAnsi="Wingdings" w:eastAsia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工矿商贸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消防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新兴产业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危险化学品及烟花爆竹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防灾减灾类</w:t>
            </w:r>
          </w:p>
        </w:tc>
        <w:tc>
          <w:tcPr>
            <w:tcW w:w="2811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自然灾害风险调查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自然灾害风险监测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预警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灾害损失评估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灾后重建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火灾防治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水旱灾害防治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地震与地质灾害防治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综合管理类</w:t>
            </w:r>
          </w:p>
        </w:tc>
        <w:tc>
          <w:tcPr>
            <w:tcW w:w="2811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现场检查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事故调查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法律法规标准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科技与信息化</w:t>
            </w:r>
            <w:r>
              <w:rPr>
                <w:rFonts w:hint="eastAsia" w:ascii="仿宋_GB2312" w:hAnsi="Wingdings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风险评估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安全评价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检验检测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教育训练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主要著作、学术论文情况（何时、何地出版或发表）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曾参加安全生产、自然灾害类等突发事件和综合防灾减灾救灾等现场处置工作经历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是否愿意赴现场指导、参与应急处置工作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是否曾担任其他县（市、区）专家</w:t>
            </w:r>
          </w:p>
        </w:tc>
        <w:tc>
          <w:tcPr>
            <w:tcW w:w="4392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个人意见</w:t>
            </w:r>
          </w:p>
        </w:tc>
        <w:tc>
          <w:tcPr>
            <w:tcW w:w="4392" w:type="pct"/>
            <w:gridSpan w:val="10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承诺书</w:t>
            </w: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本人愿意参聘仪陇县应急管理专家，接受委托的工作，并承诺如下：（一）本人所填写、提供的资料真实有效；（二）保证并遵守相关规章制度；（三）客观、公正地履行职责，遵守职业道德，对所提出的意见承担相应责任。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签名：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年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4392" w:type="pct"/>
            <w:gridSpan w:val="10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Wingdings" w:hAnsi="Wingdings" w:cs="宋体"/>
                <w:b/>
                <w:bCs/>
                <w:color w:val="000000"/>
                <w:kern w:val="0"/>
                <w:szCs w:val="21"/>
              </w:rPr>
              <w:t>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否同意推荐为仪陇县应急管理专家）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单位盖章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2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rFonts w:ascii="仿宋" w:eastAsia="仿宋" w:cs="仿宋"/>
          <w:b/>
          <w:color w:val="000000"/>
          <w:kern w:val="0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984" w:right="1531" w:bottom="1531" w:left="1531" w:header="850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iyeL1QAAAAMBAAAPAAAAAAAAAAEAIAAAACIAAABk&#10;cnMvZG93bnJldi54bWxQSwECFAAUAAAACACHTuJAfVmLfwkCAAACBAAADgAAAAAAAAABACAAAAAk&#10;AQAAZHJzL2Uyb0RvYy54bWxQSwUGAAAAAAYABgBZAQAAn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5063"/>
    <w:rsid w:val="640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  <w:rPr>
      <w:rFonts w:ascii="Verdana" w:hAnsi="Verdana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2023-12-28T03:28:00Z</dcterms:created>
  <dc:creator>方圆，有方有圆</dc:creator>
  <cp:lastModifiedBy>方圆，有方有圆</cp:lastModifiedBy>
  <dcterms:modified xsi:type="dcterms:W3CDTF">2023-12-28T03:31:26Z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E4C6E354FABA4176A2E488407BE7F140</vt:lpwstr>
  </property>
</Properties>
</file>