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</w:rPr>
      </w:pPr>
      <w:r>
        <w:rPr>
          <w:rFonts w:hint="eastAsi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济宁西城控股（集团）有限公司招聘工作人员笔试成绩</w:t>
      </w:r>
      <w:r>
        <w:rPr>
          <w:rFonts w:hint="eastAsia"/>
          <w:lang w:eastAsia="zh-CN"/>
        </w:rPr>
        <w:t>及进入面试范围名单</w:t>
      </w:r>
    </w:p>
    <w:bookmarkEnd w:id="0"/>
    <w:tbl>
      <w:tblPr>
        <w:tblStyle w:val="3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60"/>
        <w:gridCol w:w="1860"/>
        <w:gridCol w:w="186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2JiNThlYzg1M2IyNTY3YjgxZDI5YmY3NmFlZjcifQ=="/>
  </w:docVars>
  <w:rsids>
    <w:rsidRoot w:val="337904E1"/>
    <w:rsid w:val="337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2024-01-13T05:23:00Z</dcterms:created>
  <dc:creator>何慧</dc:creator>
  <cp:lastModifiedBy>何慧</cp:lastModifiedBy>
  <dcterms:modified xsi:type="dcterms:W3CDTF">2024-01-13T05:24:07Z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89CF405B2E9D45B593CB9736C1765CEF_11</vt:lpwstr>
  </property>
</Properties>
</file>