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c7edcc"/>
  <w:body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after="156" w:afterLines="50" w:afterAutospacing="false" w:lineRule="auto" w:line="240"/>
        <w:jc w:val="left"/>
        <w:textAlignment w:val="auto"/>
        <w:outlineLvl w:val="9"/>
        <w:rPr>
          <w:rFonts w:ascii="仿宋" w:cs="仿宋" w:eastAsia="仿宋" w:hAnsi="仿宋" w:hint="eastAsia"/>
          <w:color w:val="000000"/>
          <w:kern w:val="0"/>
          <w:sz w:val="32"/>
          <w:szCs w:val="44"/>
          <w:lang w:val="en-US" w:eastAsia="zh-CN"/>
        </w:rPr>
      </w:pPr>
      <w:r>
        <w:rPr>
          <w:rFonts w:ascii="宋体" w:cs="宋体" w:eastAsia="宋体" w:hAnsi="宋体" w:hint="eastAsia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ascii="宋体" w:cs="宋体" w:eastAsia="宋体" w:hAnsi="宋体" w:hint="default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ascii="仿宋" w:cs="仿宋" w:eastAsia="仿宋" w:hAnsi="仿宋" w:hint="eastAsia"/>
          <w:color w:val="000000"/>
          <w:kern w:val="0"/>
          <w:sz w:val="32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pStyle w:val="style4097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afterAutospacing="false" w:lineRule="auto" w:line="240"/>
        <w:jc w:val="center"/>
        <w:textAlignment w:val="auto"/>
        <w:outlineLvl w:val="9"/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2023年濮阳市市直事业单位</w:t>
      </w:r>
    </w:p>
    <w:p>
      <w:pPr>
        <w:pStyle w:val="style4097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afterAutospacing="false" w:lineRule="auto" w:line="240"/>
        <w:jc w:val="center"/>
        <w:textAlignment w:val="auto"/>
        <w:outlineLvl w:val="9"/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公开引进高层次、高学历和急需紧缺人才报名表</w:t>
      </w:r>
    </w:p>
    <w:p>
      <w:pPr>
        <w:pStyle w:val="style4097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afterAutospacing="false" w:lineRule="auto" w:line="240"/>
        <w:jc w:val="center"/>
        <w:textAlignment w:val="auto"/>
        <w:outlineLvl w:val="9"/>
        <w:rPr>
          <w:rFonts w:ascii="黑体" w:cs="黑体" w:eastAsia="黑体" w:hAnsi="黑体" w:hint="eastAsia"/>
          <w:sz w:val="36"/>
          <w:szCs w:val="36"/>
          <w:lang w:val="en-US" w:eastAsia="zh-CN"/>
        </w:rPr>
      </w:pPr>
    </w:p>
    <w:p>
      <w:pPr>
        <w:pStyle w:val="style4097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after="63" w:afterLines="20" w:afterAutospacing="false" w:lineRule="auto" w:line="240"/>
        <w:jc w:val="left"/>
        <w:textAlignment w:val="auto"/>
        <w:outlineLvl w:val="9"/>
        <w:rPr>
          <w:rFonts w:ascii="仿宋_GB2312" w:cs="宋体" w:eastAsia="仿宋_GB2312" w:hAnsi="Calibri" w:hint="default"/>
          <w:kern w:val="2"/>
          <w:sz w:val="24"/>
          <w:szCs w:val="24"/>
          <w:u w:val="single"/>
          <w:lang w:val="en-US" w:bidi="ar-SA" w:eastAsia="zh-CN"/>
        </w:rPr>
      </w:pPr>
      <w:r>
        <w:rPr>
          <w:rFonts w:ascii="仿宋_GB2312" w:cs="宋体" w:eastAsia="仿宋_GB2312" w:hint="eastAsia"/>
          <w:kern w:val="2"/>
          <w:sz w:val="28"/>
          <w:szCs w:val="28"/>
          <w:u w:val="none"/>
          <w:lang w:val="en-US" w:bidi="ar-SA" w:eastAsia="zh-CN"/>
        </w:rPr>
        <w:t>报考单位</w:t>
      </w:r>
      <w:r>
        <w:rPr>
          <w:rFonts w:ascii="仿宋_GB2312" w:cs="宋体" w:eastAsia="仿宋_GB2312" w:hint="eastAsia"/>
          <w:kern w:val="2"/>
          <w:sz w:val="28"/>
          <w:szCs w:val="28"/>
          <w:u w:val="single"/>
          <w:lang w:val="en-US" w:bidi="ar-SA" w:eastAsia="zh-CN"/>
        </w:rPr>
        <w:t xml:space="preserve">：          </w:t>
      </w:r>
      <w:r>
        <w:rPr>
          <w:rFonts w:ascii="仿宋_GB2312" w:cs="宋体" w:eastAsia="仿宋_GB2312" w:hint="eastAsia"/>
          <w:kern w:val="2"/>
          <w:sz w:val="28"/>
          <w:szCs w:val="28"/>
          <w:u w:val="none"/>
          <w:lang w:val="en-US" w:bidi="ar-SA" w:eastAsia="zh-CN"/>
        </w:rPr>
        <w:t xml:space="preserve">  </w:t>
      </w:r>
      <w:r>
        <w:rPr>
          <w:rFonts w:ascii="仿宋_GB2312" w:cs="宋体" w:eastAsia="仿宋_GB2312" w:hAnsi="Calibri" w:hint="eastAsia"/>
          <w:kern w:val="2"/>
          <w:sz w:val="28"/>
          <w:szCs w:val="28"/>
          <w:lang w:val="en-US" w:bidi="ar-SA" w:eastAsia="zh-CN"/>
        </w:rPr>
        <w:t>岗位序号</w:t>
      </w:r>
      <w:r>
        <w:rPr>
          <w:rFonts w:ascii="仿宋_GB2312" w:cs="宋体" w:eastAsia="仿宋_GB2312" w:hint="eastAsia"/>
          <w:kern w:val="2"/>
          <w:sz w:val="28"/>
          <w:szCs w:val="28"/>
          <w:lang w:val="en-US" w:bidi="ar-SA" w:eastAsia="zh-CN"/>
        </w:rPr>
        <w:t>：</w:t>
      </w:r>
      <w:r>
        <w:rPr>
          <w:rFonts w:ascii="仿宋_GB2312" w:cs="宋体" w:eastAsia="仿宋_GB2312" w:hint="eastAsia"/>
          <w:kern w:val="2"/>
          <w:sz w:val="28"/>
          <w:szCs w:val="28"/>
          <w:u w:val="single"/>
          <w:lang w:val="en-US" w:bidi="ar-SA" w:eastAsia="zh-CN"/>
        </w:rPr>
        <w:t xml:space="preserve">　  </w:t>
      </w:r>
      <w:r>
        <w:rPr>
          <w:rFonts w:ascii="仿宋_GB2312" w:cs="宋体" w:eastAsia="仿宋_GB2312" w:hint="eastAsia"/>
          <w:kern w:val="2"/>
          <w:sz w:val="28"/>
          <w:szCs w:val="28"/>
          <w:u w:val="none"/>
          <w:lang w:val="en-US" w:bidi="ar-SA" w:eastAsia="zh-CN"/>
        </w:rPr>
        <w:t xml:space="preserve">    岗位专业：</w:t>
      </w:r>
      <w:r>
        <w:rPr>
          <w:rFonts w:ascii="仿宋_GB2312" w:cs="宋体" w:eastAsia="仿宋_GB2312" w:hint="eastAsia"/>
          <w:kern w:val="2"/>
          <w:sz w:val="28"/>
          <w:szCs w:val="28"/>
          <w:u w:val="single"/>
          <w:lang w:val="en-US" w:bidi="ar-SA" w:eastAsia="zh-CN"/>
        </w:rPr>
        <w:t xml:space="preserve">                       </w:t>
      </w:r>
    </w:p>
    <w:tbl>
      <w:tblPr>
        <w:tblStyle w:val="style105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rPr>
          <w:trHeight w:val="594" w:hRule="atLeast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照  片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（近期2寸彩色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免冠正面）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</w:rPr>
              <w:t>（加盖审核印章处）</w:t>
            </w:r>
          </w:p>
        </w:tc>
      </w:tr>
      <w:tr>
        <w:tblPrEx/>
        <w:trPr>
          <w:trHeight w:val="594" w:hRule="atLeast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Cs w:val="21"/>
              </w:rPr>
            </w:pPr>
          </w:p>
        </w:tc>
      </w:tr>
      <w:tr>
        <w:tblPrEx/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Cs w:val="21"/>
              </w:rPr>
            </w:pPr>
          </w:p>
        </w:tc>
      </w:tr>
      <w:tr>
        <w:tblPrEx/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Cs w:val="21"/>
              </w:rPr>
            </w:pPr>
          </w:p>
        </w:tc>
      </w:tr>
      <w:tr>
        <w:tblPrEx/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>
        <w:tblPrEx/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全日制教育</w:t>
            </w: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>
        <w:tblPrEx/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>
        <w:tblPrEx/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专业技术任职资格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240"/>
              <w:jc w:val="center"/>
              <w:textAlignment w:val="auto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>
        <w:tblPrEx/>
        <w:trPr>
          <w:trHeight w:val="2151" w:hRule="atLeast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jc w:val="center"/>
              <w:rPr>
                <w:rFonts w:ascii="仿宋_GB2312" w:eastAsia="仿宋_GB2312" w:hAnsi="Calibri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/>
        <w:trPr>
          <w:trHeight w:val="2140" w:hRule="atLeast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8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style4098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textAlignment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style4098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/>
        <w:trPr>
          <w:trHeight w:val="2079" w:hRule="atLeast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资格审查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ind w:firstLine="480" w:firstLineChars="200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ind w:firstLine="480" w:firstLineChars="20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jc w:val="center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jc w:val="center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Autospacing="false" w:lineRule="auto" w:line="36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 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（签字）：</w:t>
            </w: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年     月  </w:t>
            </w: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日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63" w:beforeLines="20" w:afterAutospacing="false" w:lineRule="auto" w:line="360"/>
        <w:jc w:val="left"/>
        <w:textAlignment w:val="auto"/>
        <w:rPr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w:type="default" r:id="rId2"/>
      <w:footerReference w:type="default" r:id="rId3"/>
      <w:pgSz w:w="11906" w:h="16838" w:orient="portrait"/>
      <w:pgMar w:top="1213" w:right="1576" w:bottom="1157" w:left="1576" w:header="851" w:footer="992" w:gutter="0"/>
      <w:pgNumType w:fmt="decimal"/>
      <w:cols w:space="0" w:num="1"/>
      <w:rtlGutter w:val="false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sz w:val="21"/>
        <w:szCs w:val="21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doNotDisplayPageBoundaries/>
  <w:displayBackgroundShape/>
  <w:embedSystemFonts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customStyle="1" w:styleId="style4097">
    <w:name w:val="0"/>
    <w:basedOn w:val="style0"/>
    <w:next w:val="style4097"/>
    <w:qFormat/>
    <w:uiPriority w:val="0"/>
    <w:pPr>
      <w:widowControl/>
      <w:jc w:val="left"/>
    </w:pPr>
    <w:rPr>
      <w:kern w:val="0"/>
      <w:sz w:val="20"/>
    </w:rPr>
  </w:style>
  <w:style w:type="paragraph" w:customStyle="1" w:styleId="style4098">
    <w:name w:val="WPS Plain"/>
    <w:next w:val="style4098"/>
    <w:qFormat/>
    <w:uiPriority w:val="0"/>
    <w:pPr/>
    <w:rPr>
      <w:rFonts w:ascii="Times New Roman" w:cs="Times New Roman" w:eastAsia="宋体" w:hAnsi="Times New Roman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wps/addons/pool/win-i386/knewfileruby_1.0.0.11/template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Words>299</Words>
  <Pages>1</Pages>
  <Characters>302</Characters>
  <Application>WPS Office</Application>
  <DocSecurity>0</DocSecurity>
  <Paragraphs>99</Paragraphs>
  <ScaleCrop>false</ScaleCrop>
  <LinksUpToDate>false</LinksUpToDate>
  <CharactersWithSpaces>535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2018-10-19T02:33:00Z</dcterms:created>
  <dc:creator>Administrator</dc:creator>
  <lastModifiedBy>TAS-AN00</lastModifiedBy>
  <lastPrinted>2021-10-12T09:32:00Z</lastPrinted>
  <dcterms:modified xsi:type="dcterms:W3CDTF">2024-01-04T05:55:56Z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99f4239c63324996898a5de3c0502cfa_23</vt:lpwstr>
  </property>
</Properties>
</file>