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贺州市生态环境局工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作人员报名表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579"/>
        <w:gridCol w:w="357"/>
        <w:gridCol w:w="540"/>
        <w:gridCol w:w="293"/>
        <w:gridCol w:w="427"/>
        <w:gridCol w:w="720"/>
        <w:gridCol w:w="1088"/>
        <w:gridCol w:w="400"/>
        <w:gridCol w:w="1695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04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姓 名</w:t>
            </w:r>
          </w:p>
        </w:tc>
        <w:tc>
          <w:tcPr>
            <w:tcW w:w="14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</w:rPr>
              <w:t>出生年月</w:t>
            </w:r>
          </w:p>
        </w:tc>
        <w:tc>
          <w:tcPr>
            <w:tcW w:w="16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民 族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籍贯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政治面貌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参加工作时间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有何特长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状况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地址</w:t>
            </w:r>
          </w:p>
        </w:tc>
        <w:tc>
          <w:tcPr>
            <w:tcW w:w="2916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04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学  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学  位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全日制教育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毕业院校系及专业</w:t>
            </w:r>
          </w:p>
        </w:tc>
        <w:tc>
          <w:tcPr>
            <w:tcW w:w="361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在职教育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毕业院校系及专业</w:t>
            </w:r>
          </w:p>
        </w:tc>
        <w:tc>
          <w:tcPr>
            <w:tcW w:w="3614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80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现工作单位及职务</w:t>
            </w:r>
          </w:p>
        </w:tc>
        <w:tc>
          <w:tcPr>
            <w:tcW w:w="7082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980" w:type="dxa"/>
            <w:gridSpan w:val="3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应聘意向岗位</w:t>
            </w:r>
          </w:p>
        </w:tc>
        <w:tc>
          <w:tcPr>
            <w:tcW w:w="7082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历</w:t>
            </w:r>
          </w:p>
        </w:tc>
        <w:tc>
          <w:tcPr>
            <w:tcW w:w="8018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104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018" w:type="dxa"/>
            <w:gridSpan w:val="10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1056" w:lineRule="exact"/>
              <w:ind w:firstLine="448" w:firstLineChars="200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04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主要成员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情况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（填写父母、配偶、子女）</w:t>
            </w:r>
          </w:p>
        </w:tc>
        <w:tc>
          <w:tcPr>
            <w:tcW w:w="5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称 谓</w:t>
            </w: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姓  名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年 月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  <w:t>面 貌</w:t>
            </w: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widowControl/>
              <w:spacing w:line="300" w:lineRule="exact"/>
              <w:ind w:firstLine="224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574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088" w:type="dxa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5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4"/>
                <w:kern w:val="0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4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04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57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1147" w:type="dxa"/>
            <w:gridSpan w:val="2"/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4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</w:rPr>
            </w:pPr>
          </w:p>
        </w:tc>
        <w:tc>
          <w:tcPr>
            <w:tcW w:w="401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4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24"/>
        </w:rPr>
        <w:t>注：以上表格可续页，请双面打印。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MDRhYzM1NzQ2NzJmYzNjMGE0MWZjZTEyNDAwMjAifQ=="/>
  </w:docVars>
  <w:rsids>
    <w:rsidRoot w:val="47384700"/>
    <w:rsid w:val="2CD84169"/>
    <w:rsid w:val="3DD43640"/>
    <w:rsid w:val="47384700"/>
    <w:rsid w:val="4ED9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主标题"/>
    <w:basedOn w:val="2"/>
    <w:uiPriority w:val="0"/>
    <w:pPr>
      <w:snapToGrid w:val="0"/>
    </w:pPr>
    <w:rPr>
      <w:rFonts w:ascii="Times New Roman" w:hAnsi="Times New Roman" w:eastAsia="方正小标宋_GBK"/>
      <w:b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2024-01-17T09:34:00Z</dcterms:created>
  <dc:creator>꧁꫞꯭小狼ྂ꫞꧂</dc:creator>
  <cp:lastModifiedBy>꧁꫞꯭小狼ྂ꫞꧂</cp:lastModifiedBy>
  <dcterms:modified xsi:type="dcterms:W3CDTF">2024-01-17T09:35:11Z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AE601612758847E1ACDF312AD54A41C3_11</vt:lpwstr>
  </property>
</Properties>
</file>