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41C" w:rsidRDefault="0088741C">
      <w:pPr>
        <w:spacing w:line="620" w:lineRule="exact"/>
        <w:rPr>
          <w:rFonts w:ascii="黑体" w:eastAsia="黑体" w:hAnsi="黑体" w:cs="黑体"/>
          <w:sz w:val="22"/>
          <w:szCs w:val="22"/>
        </w:rPr>
      </w:pPr>
      <w:r>
        <w:rPr>
          <w:rFonts w:ascii="黑体" w:eastAsia="黑体" w:hAnsi="黑体" w:cs="黑体" w:hint="eastAsia"/>
          <w:sz w:val="22"/>
          <w:szCs w:val="22"/>
        </w:rPr>
        <w:t>附件</w:t>
      </w:r>
      <w:r>
        <w:rPr>
          <w:rFonts w:ascii="黑体" w:eastAsia="黑体" w:hAnsi="黑体" w:cs="黑体"/>
          <w:sz w:val="22"/>
          <w:szCs w:val="22"/>
        </w:rPr>
        <w:t>2</w:t>
      </w:r>
    </w:p>
    <w:p w:rsidR="0088741C" w:rsidRDefault="0088741C">
      <w:pPr>
        <w:spacing w:line="62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邵阳工业职业技术学院</w:t>
      </w:r>
    </w:p>
    <w:p w:rsidR="0088741C" w:rsidRDefault="0088741C">
      <w:pPr>
        <w:spacing w:line="620" w:lineRule="exact"/>
        <w:jc w:val="center"/>
        <w:rPr>
          <w:rFonts w:ascii="Times New Roman" w:eastAsia="方正仿宋_GB2312" w:hAnsi="Times New Roman"/>
        </w:rPr>
      </w:pPr>
      <w:r>
        <w:rPr>
          <w:rFonts w:ascii="Times New Roman" w:eastAsia="方正小标宋简体" w:hAnsi="Times New Roman"/>
          <w:sz w:val="44"/>
          <w:szCs w:val="44"/>
        </w:rPr>
        <w:t>2024</w:t>
      </w:r>
      <w:r>
        <w:rPr>
          <w:rFonts w:ascii="Times New Roman" w:eastAsia="方正小标宋简体" w:hAnsi="Times New Roman" w:hint="eastAsia"/>
          <w:sz w:val="44"/>
          <w:szCs w:val="44"/>
        </w:rPr>
        <w:t>年</w:t>
      </w:r>
      <w:r>
        <w:rPr>
          <w:rFonts w:ascii="Times New Roman" w:eastAsia="方正小标宋简体" w:hAnsi="Times New Roman" w:hint="eastAsia"/>
          <w:snapToGrid w:val="0"/>
          <w:spacing w:val="-11"/>
          <w:sz w:val="44"/>
          <w:szCs w:val="44"/>
        </w:rPr>
        <w:t>公开招聘人员现场资格复审内容</w:t>
      </w:r>
    </w:p>
    <w:p w:rsidR="0088741C" w:rsidRDefault="0088741C">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一、现场资格审查对象</w:t>
      </w:r>
    </w:p>
    <w:p w:rsidR="0088741C" w:rsidRDefault="0088741C">
      <w:pPr>
        <w:spacing w:line="560" w:lineRule="exact"/>
        <w:ind w:firstLineChars="200" w:firstLine="640"/>
        <w:rPr>
          <w:rFonts w:ascii="Times New Roman" w:eastAsia="方正仿宋_GB2312" w:hAnsi="Times New Roman"/>
          <w:sz w:val="32"/>
          <w:szCs w:val="32"/>
        </w:rPr>
      </w:pPr>
      <w:r>
        <w:rPr>
          <w:rFonts w:ascii="Times New Roman" w:eastAsia="方正仿宋_GB2312" w:hAnsi="Times New Roman" w:hint="eastAsia"/>
          <w:sz w:val="32"/>
          <w:szCs w:val="32"/>
        </w:rPr>
        <w:t>各招聘岗位按照《邵阳工业职业技术学院</w:t>
      </w:r>
      <w:r>
        <w:rPr>
          <w:rFonts w:ascii="Times New Roman" w:eastAsia="方正仿宋_GB2312" w:hAnsi="Times New Roman"/>
          <w:sz w:val="32"/>
          <w:szCs w:val="32"/>
        </w:rPr>
        <w:t>2024</w:t>
      </w:r>
      <w:r>
        <w:rPr>
          <w:rFonts w:ascii="Times New Roman" w:eastAsia="方正仿宋_GB2312" w:hAnsi="Times New Roman" w:hint="eastAsia"/>
          <w:sz w:val="32"/>
          <w:szCs w:val="32"/>
        </w:rPr>
        <w:t>年公开招聘人员公告》规定的拟面试人数与招聘岗位计划数比例，在报考该岗位人员中按笔试成绩从高分到低分确定资格审查对象，如最后一名有多名笔试成绩相同者，则一并确定为资格审查对象。资格审查对象人员名单详见《邵阳工业职业技术学院</w:t>
      </w:r>
      <w:r>
        <w:rPr>
          <w:rFonts w:ascii="Times New Roman" w:eastAsia="方正仿宋_GB2312" w:hAnsi="Times New Roman"/>
          <w:sz w:val="32"/>
          <w:szCs w:val="32"/>
        </w:rPr>
        <w:t>2024</w:t>
      </w:r>
      <w:r>
        <w:rPr>
          <w:rFonts w:ascii="Times New Roman" w:eastAsia="方正仿宋_GB2312" w:hAnsi="Times New Roman" w:hint="eastAsia"/>
          <w:sz w:val="32"/>
          <w:szCs w:val="32"/>
        </w:rPr>
        <w:t>年公开招聘人员现场资格审查对象名单》</w:t>
      </w:r>
    </w:p>
    <w:p w:rsidR="0088741C" w:rsidRDefault="0088741C">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二、现场资格审查内容</w:t>
      </w:r>
    </w:p>
    <w:p w:rsidR="0088741C" w:rsidRDefault="0088741C">
      <w:pPr>
        <w:spacing w:line="560" w:lineRule="exact"/>
        <w:ind w:firstLineChars="200" w:firstLine="640"/>
        <w:rPr>
          <w:rFonts w:ascii="Times New Roman" w:eastAsia="方正仿宋_GB2312" w:hAnsi="Times New Roman"/>
          <w:sz w:val="32"/>
          <w:szCs w:val="32"/>
        </w:rPr>
      </w:pPr>
      <w:r>
        <w:rPr>
          <w:rFonts w:ascii="Times New Roman" w:eastAsia="方正仿宋_GB2312" w:hAnsi="Times New Roman"/>
          <w:sz w:val="32"/>
          <w:szCs w:val="32"/>
        </w:rPr>
        <w:t>1.</w:t>
      </w:r>
      <w:r>
        <w:rPr>
          <w:rFonts w:ascii="Times New Roman" w:eastAsia="方正仿宋_GB2312" w:hAnsi="Times New Roman" w:hint="eastAsia"/>
          <w:sz w:val="32"/>
          <w:szCs w:val="32"/>
        </w:rPr>
        <w:t>报考人员需打印《邵阳工业职业技术学院</w:t>
      </w:r>
      <w:r>
        <w:rPr>
          <w:rFonts w:ascii="Times New Roman" w:eastAsia="方正仿宋_GB2312" w:hAnsi="Times New Roman"/>
          <w:sz w:val="32"/>
          <w:szCs w:val="32"/>
        </w:rPr>
        <w:t>2024</w:t>
      </w:r>
      <w:r>
        <w:rPr>
          <w:rFonts w:ascii="Times New Roman" w:eastAsia="方正仿宋_GB2312" w:hAnsi="Times New Roman" w:hint="eastAsia"/>
          <w:sz w:val="32"/>
          <w:szCs w:val="32"/>
        </w:rPr>
        <w:t>年公开招聘人员报名表》一式两份（附后），提供本人有效身份证、笔试准考证、学历学位证、《教育部学历证书电子注册备案表》、岗位要求的资格证书、其他相关证明材料的原件及复印件、近期一寸蓝底证件照片两张，在职在编的报考人员还需提供所在单位同意报考的证明。</w:t>
      </w:r>
    </w:p>
    <w:p w:rsidR="0088741C" w:rsidRDefault="0088741C">
      <w:pPr>
        <w:spacing w:line="560" w:lineRule="exact"/>
        <w:ind w:firstLineChars="200" w:firstLine="640"/>
        <w:rPr>
          <w:rFonts w:ascii="Times New Roman" w:eastAsia="方正仿宋_GB2312" w:hAnsi="Times New Roman"/>
          <w:sz w:val="32"/>
          <w:szCs w:val="32"/>
        </w:rPr>
      </w:pPr>
      <w:r>
        <w:rPr>
          <w:rFonts w:ascii="Times New Roman" w:eastAsia="方正仿宋_GB2312" w:hAnsi="Times New Roman"/>
          <w:sz w:val="32"/>
          <w:szCs w:val="32"/>
        </w:rPr>
        <w:t>2.</w:t>
      </w:r>
      <w:r>
        <w:rPr>
          <w:rFonts w:ascii="Times New Roman" w:eastAsia="方正仿宋_GB2312" w:hAnsi="Times New Roman" w:hint="eastAsia"/>
          <w:sz w:val="32"/>
          <w:szCs w:val="32"/>
        </w:rPr>
        <w:t>未按规定要求进行现场资格审查的报考人员，视为放弃资格审查。考生提供的材料应当真实、完整，与报考岗位要求、报考时填写的信息相符</w:t>
      </w:r>
      <w:r>
        <w:rPr>
          <w:rFonts w:ascii="Times New Roman" w:eastAsia="方正仿宋_GB2312" w:hAnsi="Times New Roman"/>
          <w:sz w:val="32"/>
          <w:szCs w:val="32"/>
        </w:rPr>
        <w:t>,</w:t>
      </w:r>
      <w:r>
        <w:rPr>
          <w:rFonts w:ascii="Times New Roman" w:eastAsia="方正仿宋_GB2312" w:hAnsi="Times New Roman" w:hint="eastAsia"/>
          <w:sz w:val="32"/>
          <w:szCs w:val="32"/>
        </w:rPr>
        <w:t>提交材料信息不全、不实且影响报名审核结果的，或不符合招聘岗位条件的，资格审查不合格。</w:t>
      </w:r>
    </w:p>
    <w:p w:rsidR="0088741C" w:rsidRDefault="0088741C">
      <w:pPr>
        <w:spacing w:line="560" w:lineRule="exact"/>
        <w:ind w:firstLineChars="200" w:firstLine="640"/>
        <w:rPr>
          <w:rFonts w:ascii="Times New Roman" w:eastAsia="方正仿宋_GB2312" w:hAnsi="Times New Roman"/>
          <w:sz w:val="32"/>
          <w:szCs w:val="32"/>
        </w:rPr>
      </w:pPr>
      <w:r>
        <w:rPr>
          <w:rFonts w:ascii="Times New Roman" w:eastAsia="方正仿宋_GB2312" w:hAnsi="Times New Roman"/>
          <w:sz w:val="32"/>
          <w:szCs w:val="32"/>
        </w:rPr>
        <w:t>3.</w:t>
      </w:r>
      <w:r>
        <w:rPr>
          <w:rFonts w:ascii="Times New Roman" w:eastAsia="方正仿宋_GB2312" w:hAnsi="Times New Roman" w:hint="eastAsia"/>
          <w:sz w:val="32"/>
          <w:szCs w:val="32"/>
        </w:rPr>
        <w:t>因报考人员放弃资格审查或资格审查不合格而造成招聘岗位拟面试人数与招聘岗位计划数未达到《邵阳工业职业</w:t>
      </w:r>
      <w:bookmarkStart w:id="0" w:name="_GoBack"/>
      <w:bookmarkEnd w:id="0"/>
      <w:r>
        <w:rPr>
          <w:rFonts w:ascii="Times New Roman" w:eastAsia="方正仿宋_GB2312" w:hAnsi="Times New Roman" w:hint="eastAsia"/>
          <w:sz w:val="32"/>
          <w:szCs w:val="32"/>
        </w:rPr>
        <w:t>技术学院</w:t>
      </w:r>
      <w:r>
        <w:rPr>
          <w:rFonts w:ascii="Times New Roman" w:eastAsia="方正仿宋_GB2312" w:hAnsi="Times New Roman"/>
          <w:sz w:val="32"/>
          <w:szCs w:val="32"/>
        </w:rPr>
        <w:t>2024</w:t>
      </w:r>
      <w:r>
        <w:rPr>
          <w:rFonts w:ascii="Times New Roman" w:eastAsia="方正仿宋_GB2312" w:hAnsi="Times New Roman" w:hint="eastAsia"/>
          <w:sz w:val="32"/>
          <w:szCs w:val="32"/>
        </w:rPr>
        <w:t>年公开招聘人员公告》规定的面试比例，在报考该岗位且笔试成绩符合入围资格审查条件的人员中，根据笔试成绩由高到低依次递补，递补不得超过两次。</w:t>
      </w:r>
    </w:p>
    <w:p w:rsidR="0088741C" w:rsidRDefault="0088741C">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三、注意事项</w:t>
      </w:r>
    </w:p>
    <w:p w:rsidR="0088741C" w:rsidRDefault="0088741C">
      <w:pPr>
        <w:spacing w:line="560" w:lineRule="exact"/>
        <w:ind w:firstLineChars="200" w:firstLine="640"/>
        <w:rPr>
          <w:rFonts w:ascii="Times New Roman" w:eastAsia="方正仿宋_GB2312" w:hAnsi="Times New Roman"/>
          <w:sz w:val="32"/>
          <w:szCs w:val="32"/>
        </w:rPr>
      </w:pPr>
      <w:r>
        <w:rPr>
          <w:rFonts w:ascii="Times New Roman" w:eastAsia="方正仿宋_GB2312" w:hAnsi="Times New Roman"/>
          <w:sz w:val="32"/>
          <w:szCs w:val="32"/>
        </w:rPr>
        <w:t>1.</w:t>
      </w:r>
      <w:r>
        <w:rPr>
          <w:rFonts w:ascii="Times New Roman" w:eastAsia="方正仿宋_GB2312" w:hAnsi="Times New Roman" w:hint="eastAsia"/>
          <w:sz w:val="32"/>
          <w:szCs w:val="32"/>
        </w:rPr>
        <w:t>现场资格审查结束后，入围面试名单将在邵阳市人力资源和社会保障局网站</w:t>
      </w:r>
      <w:r>
        <w:rPr>
          <w:rFonts w:ascii="Times New Roman" w:eastAsia="方正仿宋_GB2312" w:hAnsi="Times New Roman"/>
          <w:sz w:val="32"/>
          <w:szCs w:val="32"/>
        </w:rPr>
        <w:t>(</w:t>
      </w:r>
      <w:hyperlink r:id="rId4" w:history="1">
        <w:r>
          <w:rPr>
            <w:rFonts w:ascii="Times New Roman" w:eastAsia="方正仿宋_GB2312" w:hAnsi="Times New Roman"/>
            <w:sz w:val="32"/>
            <w:szCs w:val="32"/>
          </w:rPr>
          <w:t>https://rsj.shaoyang.gov.cn/</w:t>
        </w:r>
      </w:hyperlink>
      <w:r>
        <w:rPr>
          <w:rFonts w:ascii="Times New Roman" w:eastAsia="方正仿宋_GB2312" w:hAnsi="Times New Roman"/>
          <w:sz w:val="32"/>
          <w:szCs w:val="32"/>
        </w:rPr>
        <w:t>)</w:t>
      </w:r>
      <w:r>
        <w:rPr>
          <w:rFonts w:ascii="Times New Roman" w:eastAsia="方正仿宋_GB2312" w:hAnsi="Times New Roman" w:hint="eastAsia"/>
          <w:sz w:val="32"/>
          <w:szCs w:val="32"/>
        </w:rPr>
        <w:t>公布。</w:t>
      </w:r>
    </w:p>
    <w:p w:rsidR="0088741C" w:rsidRDefault="0088741C">
      <w:pPr>
        <w:spacing w:line="560" w:lineRule="exact"/>
        <w:ind w:firstLineChars="200" w:firstLine="640"/>
        <w:rPr>
          <w:rFonts w:ascii="Times New Roman" w:eastAsia="方正仿宋_GB2312" w:hAnsi="Times New Roman"/>
          <w:sz w:val="32"/>
          <w:szCs w:val="32"/>
        </w:rPr>
      </w:pPr>
      <w:r>
        <w:rPr>
          <w:rFonts w:ascii="Times New Roman" w:eastAsia="方正仿宋_GB2312" w:hAnsi="Times New Roman"/>
          <w:sz w:val="32"/>
          <w:szCs w:val="32"/>
        </w:rPr>
        <w:t>2.</w:t>
      </w:r>
      <w:r>
        <w:rPr>
          <w:rFonts w:ascii="Times New Roman" w:eastAsia="方正仿宋_GB2312" w:hAnsi="Times New Roman" w:hint="eastAsia"/>
          <w:sz w:val="32"/>
          <w:szCs w:val="32"/>
        </w:rPr>
        <w:t>考生需本人参加现场资格审查，不得委托他人代为资格审查，凡未按本公告规定时间、地点和要求进行资格审查的，视为自行放弃资格审查。</w:t>
      </w:r>
    </w:p>
    <w:p w:rsidR="0088741C" w:rsidRDefault="0088741C">
      <w:pPr>
        <w:spacing w:line="560" w:lineRule="exact"/>
        <w:ind w:firstLineChars="200" w:firstLine="640"/>
        <w:rPr>
          <w:rFonts w:ascii="Times New Roman" w:eastAsia="方正仿宋_GB2312" w:hAnsi="Times New Roman"/>
          <w:sz w:val="32"/>
          <w:szCs w:val="32"/>
        </w:rPr>
      </w:pPr>
      <w:r>
        <w:rPr>
          <w:rFonts w:ascii="Times New Roman" w:eastAsia="方正仿宋_GB2312" w:hAnsi="Times New Roman"/>
          <w:sz w:val="32"/>
          <w:szCs w:val="32"/>
        </w:rPr>
        <w:t>3.</w:t>
      </w:r>
      <w:r>
        <w:rPr>
          <w:rFonts w:ascii="Times New Roman" w:eastAsia="方正仿宋_GB2312" w:hAnsi="Times New Roman" w:hint="eastAsia"/>
          <w:sz w:val="32"/>
          <w:szCs w:val="32"/>
        </w:rPr>
        <w:t>资格审查处不提供复印服务，请考生提前准备好所需材料。</w:t>
      </w:r>
    </w:p>
    <w:p w:rsidR="0088741C" w:rsidRDefault="0088741C">
      <w:pPr>
        <w:spacing w:line="560" w:lineRule="exact"/>
        <w:ind w:firstLineChars="200" w:firstLine="640"/>
        <w:rPr>
          <w:rFonts w:ascii="Times New Roman" w:eastAsia="方正仿宋_GB2312" w:hAnsi="Times New Roman"/>
          <w:sz w:val="32"/>
          <w:szCs w:val="32"/>
        </w:rPr>
      </w:pPr>
      <w:r>
        <w:rPr>
          <w:rFonts w:ascii="Times New Roman" w:eastAsia="方正仿宋_GB2312" w:hAnsi="Times New Roman"/>
          <w:sz w:val="32"/>
          <w:szCs w:val="32"/>
        </w:rPr>
        <w:t>4.</w:t>
      </w:r>
      <w:r>
        <w:rPr>
          <w:rFonts w:ascii="Times New Roman" w:eastAsia="方正仿宋_GB2312" w:hAnsi="Times New Roman" w:hint="eastAsia"/>
          <w:sz w:val="32"/>
          <w:szCs w:val="32"/>
        </w:rPr>
        <w:t>按规定需要递补的，递补时不再发布公告，由招聘单位直接通知递补考生，考生需保持报名时提供的电话畅通，电话未通者所造成的损失由考生自行负责。</w:t>
      </w:r>
    </w:p>
    <w:p w:rsidR="0088741C" w:rsidRDefault="0088741C">
      <w:pPr>
        <w:spacing w:line="560" w:lineRule="exact"/>
        <w:ind w:firstLineChars="200" w:firstLine="640"/>
        <w:rPr>
          <w:rFonts w:ascii="Times New Roman" w:eastAsia="方正仿宋_GB2312" w:hAnsi="Times New Roman"/>
          <w:sz w:val="32"/>
          <w:szCs w:val="32"/>
        </w:rPr>
      </w:pPr>
      <w:r>
        <w:rPr>
          <w:rFonts w:ascii="Times New Roman" w:eastAsia="方正仿宋_GB2312" w:hAnsi="Times New Roman"/>
          <w:sz w:val="32"/>
          <w:szCs w:val="32"/>
        </w:rPr>
        <w:t>5.</w:t>
      </w:r>
      <w:r>
        <w:rPr>
          <w:rFonts w:ascii="Times New Roman" w:eastAsia="方正仿宋_GB2312" w:hAnsi="Times New Roman" w:hint="eastAsia"/>
          <w:sz w:val="32"/>
          <w:szCs w:val="32"/>
        </w:rPr>
        <w:t>资格审查贯穿招聘工作全过程，任一环节发现应聘人员不符合岗位报名条件或提供的材料弄虚作假，一经查实，取消考试或聘用资格。</w:t>
      </w:r>
    </w:p>
    <w:p w:rsidR="0088741C" w:rsidRDefault="0088741C">
      <w:pPr>
        <w:spacing w:line="560" w:lineRule="exact"/>
        <w:ind w:firstLineChars="200" w:firstLine="640"/>
        <w:rPr>
          <w:rFonts w:ascii="Times New Roman" w:eastAsia="方正仿宋_GB2312" w:hAnsi="Times New Roman"/>
          <w:sz w:val="32"/>
          <w:szCs w:val="32"/>
        </w:rPr>
      </w:pPr>
      <w:r>
        <w:rPr>
          <w:rFonts w:ascii="Times New Roman" w:eastAsia="方正仿宋_GB2312" w:hAnsi="Times New Roman"/>
          <w:sz w:val="32"/>
          <w:szCs w:val="32"/>
        </w:rPr>
        <w:t>6.</w:t>
      </w:r>
      <w:r>
        <w:rPr>
          <w:rFonts w:ascii="Times New Roman" w:eastAsia="方正仿宋_GB2312" w:hAnsi="Times New Roman" w:hint="eastAsia"/>
          <w:sz w:val="32"/>
          <w:szCs w:val="32"/>
        </w:rPr>
        <w:t>现场资格审查咨询电话：</w:t>
      </w:r>
      <w:r>
        <w:rPr>
          <w:rFonts w:ascii="Times New Roman" w:eastAsia="方正仿宋_GB2312" w:hAnsi="Times New Roman"/>
          <w:sz w:val="32"/>
          <w:szCs w:val="32"/>
        </w:rPr>
        <w:t>0739-5339259</w:t>
      </w:r>
    </w:p>
    <w:p w:rsidR="0088741C" w:rsidRDefault="0088741C">
      <w:pPr>
        <w:spacing w:line="620" w:lineRule="exact"/>
        <w:ind w:firstLineChars="200" w:firstLine="640"/>
        <w:rPr>
          <w:rFonts w:ascii="Times New Roman" w:eastAsia="方正仿宋_GB2312" w:hAnsi="Times New Roman"/>
          <w:sz w:val="32"/>
          <w:szCs w:val="32"/>
        </w:rPr>
      </w:pPr>
      <w:r>
        <w:rPr>
          <w:rFonts w:ascii="Times New Roman" w:eastAsia="方正仿宋_GB2312" w:hAnsi="Times New Roman"/>
          <w:sz w:val="32"/>
          <w:szCs w:val="32"/>
        </w:rPr>
        <w:t> </w:t>
      </w:r>
    </w:p>
    <w:p w:rsidR="0088741C" w:rsidRDefault="0088741C">
      <w:pPr>
        <w:spacing w:line="620" w:lineRule="exact"/>
        <w:ind w:firstLineChars="200" w:firstLine="640"/>
        <w:jc w:val="right"/>
        <w:rPr>
          <w:rFonts w:ascii="Times New Roman" w:eastAsia="方正仿宋_GB2312" w:hAnsi="Times New Roman"/>
          <w:sz w:val="32"/>
          <w:szCs w:val="32"/>
        </w:rPr>
      </w:pP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r>
        <w:rPr>
          <w:rFonts w:ascii="Times New Roman" w:eastAsia="方正仿宋_GB2312" w:hAnsi="Times New Roman"/>
          <w:sz w:val="32"/>
          <w:szCs w:val="32"/>
        </w:rPr>
        <w:t> </w:t>
      </w:r>
    </w:p>
    <w:p w:rsidR="0088741C" w:rsidRDefault="0088741C">
      <w:pPr>
        <w:spacing w:line="620" w:lineRule="exact"/>
        <w:ind w:firstLineChars="200" w:firstLine="640"/>
        <w:jc w:val="right"/>
        <w:rPr>
          <w:rFonts w:ascii="Times New Roman" w:eastAsia="方正仿宋_GB2312" w:hAnsi="Times New Roman"/>
          <w:sz w:val="32"/>
          <w:szCs w:val="32"/>
        </w:rPr>
      </w:pPr>
    </w:p>
    <w:p w:rsidR="0088741C" w:rsidRDefault="0088741C">
      <w:pPr>
        <w:spacing w:line="620" w:lineRule="exact"/>
        <w:ind w:firstLineChars="200" w:firstLine="640"/>
        <w:jc w:val="right"/>
        <w:rPr>
          <w:rFonts w:ascii="Times New Roman" w:eastAsia="方正仿宋_GB2312" w:hAnsi="Times New Roman"/>
          <w:sz w:val="32"/>
          <w:szCs w:val="32"/>
        </w:rPr>
      </w:pPr>
    </w:p>
    <w:p w:rsidR="0088741C" w:rsidRDefault="0088741C">
      <w:pPr>
        <w:spacing w:line="620" w:lineRule="exact"/>
        <w:ind w:firstLineChars="200" w:firstLine="640"/>
        <w:jc w:val="right"/>
        <w:rPr>
          <w:rFonts w:ascii="Times New Roman" w:eastAsia="方正仿宋_GB2312" w:hAnsi="Times New Roman"/>
          <w:sz w:val="32"/>
          <w:szCs w:val="32"/>
        </w:rPr>
      </w:pPr>
    </w:p>
    <w:p w:rsidR="0088741C" w:rsidRDefault="0088741C">
      <w:pPr>
        <w:spacing w:line="620" w:lineRule="exact"/>
        <w:ind w:firstLineChars="200" w:firstLine="640"/>
        <w:jc w:val="right"/>
        <w:rPr>
          <w:rFonts w:ascii="Times New Roman" w:eastAsia="方正仿宋_GB2312" w:hAnsi="Times New Roman"/>
          <w:sz w:val="32"/>
          <w:szCs w:val="32"/>
        </w:rPr>
      </w:pPr>
    </w:p>
    <w:p w:rsidR="0088741C" w:rsidRDefault="0088741C">
      <w:pPr>
        <w:rPr>
          <w:rFonts w:ascii="仿宋" w:eastAsia="仿宋" w:hAnsi="仿宋"/>
          <w:b/>
          <w:bCs/>
          <w:sz w:val="28"/>
          <w:szCs w:val="28"/>
        </w:rPr>
      </w:pPr>
      <w:r>
        <w:rPr>
          <w:rFonts w:ascii="仿宋" w:eastAsia="仿宋" w:hAnsi="仿宋" w:hint="eastAsia"/>
          <w:b/>
          <w:bCs/>
          <w:sz w:val="28"/>
          <w:szCs w:val="28"/>
        </w:rPr>
        <w:t>附：</w:t>
      </w:r>
    </w:p>
    <w:p w:rsidR="0088741C" w:rsidRDefault="0088741C">
      <w:pPr>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sz w:val="32"/>
          <w:szCs w:val="32"/>
        </w:rPr>
        <w:t xml:space="preserve">    </w:t>
      </w:r>
      <w:r>
        <w:rPr>
          <w:rFonts w:ascii="方正小标宋_GBK" w:eastAsia="方正小标宋_GBK" w:hAnsi="方正小标宋_GBK" w:cs="方正小标宋_GBK" w:hint="eastAsia"/>
          <w:sz w:val="32"/>
          <w:szCs w:val="32"/>
        </w:rPr>
        <w:t>邵阳工业职业技术学院</w:t>
      </w:r>
      <w:r>
        <w:rPr>
          <w:rFonts w:ascii="方正小标宋_GBK" w:eastAsia="方正小标宋_GBK" w:hAnsi="方正小标宋_GBK" w:cs="方正小标宋_GBK"/>
          <w:sz w:val="32"/>
          <w:szCs w:val="32"/>
        </w:rPr>
        <w:t>2024</w:t>
      </w:r>
      <w:r>
        <w:rPr>
          <w:rFonts w:ascii="方正小标宋_GBK" w:eastAsia="方正小标宋_GBK" w:hAnsi="方正小标宋_GBK" w:cs="方正小标宋_GBK" w:hint="eastAsia"/>
          <w:sz w:val="32"/>
          <w:szCs w:val="32"/>
        </w:rPr>
        <w:t>年公开招聘人员报名表</w:t>
      </w:r>
    </w:p>
    <w:p w:rsidR="0088741C" w:rsidRDefault="0088741C">
      <w:pPr>
        <w:rPr>
          <w:rFonts w:ascii="仿宋" w:eastAsia="仿宋" w:hAnsi="仿宋"/>
          <w:sz w:val="24"/>
        </w:rPr>
      </w:pPr>
      <w:r>
        <w:rPr>
          <w:rFonts w:ascii="仿宋" w:eastAsia="仿宋" w:hAnsi="仿宋" w:hint="eastAsia"/>
          <w:sz w:val="24"/>
        </w:rPr>
        <w:t>应聘岗位：</w:t>
      </w:r>
      <w:r>
        <w:rPr>
          <w:rFonts w:ascii="仿宋" w:eastAsia="仿宋" w:hAnsi="仿宋"/>
          <w:sz w:val="24"/>
        </w:rPr>
        <w:t xml:space="preserve">                     </w:t>
      </w:r>
      <w:r>
        <w:rPr>
          <w:rFonts w:ascii="仿宋" w:eastAsia="仿宋" w:hAnsi="仿宋" w:hint="eastAsia"/>
          <w:sz w:val="24"/>
        </w:rPr>
        <w:t>岗位代码：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5"/>
        <w:gridCol w:w="159"/>
        <w:gridCol w:w="1469"/>
        <w:gridCol w:w="722"/>
        <w:gridCol w:w="292"/>
        <w:gridCol w:w="883"/>
        <w:gridCol w:w="607"/>
        <w:gridCol w:w="548"/>
        <w:gridCol w:w="419"/>
        <w:gridCol w:w="1457"/>
        <w:gridCol w:w="21"/>
        <w:gridCol w:w="1528"/>
      </w:tblGrid>
      <w:tr w:rsidR="0088741C" w:rsidRPr="00C44749">
        <w:trPr>
          <w:trHeight w:val="455"/>
        </w:trPr>
        <w:tc>
          <w:tcPr>
            <w:tcW w:w="1334" w:type="dxa"/>
            <w:gridSpan w:val="2"/>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姓</w:t>
            </w:r>
            <w:r w:rsidRPr="00C44749">
              <w:rPr>
                <w:rFonts w:ascii="仿宋" w:eastAsia="仿宋" w:hAnsi="仿宋"/>
                <w:sz w:val="24"/>
              </w:rPr>
              <w:t xml:space="preserve">  </w:t>
            </w:r>
            <w:r w:rsidRPr="00C44749">
              <w:rPr>
                <w:rFonts w:ascii="仿宋" w:eastAsia="仿宋" w:hAnsi="仿宋" w:hint="eastAsia"/>
                <w:sz w:val="24"/>
              </w:rPr>
              <w:t>名</w:t>
            </w:r>
          </w:p>
        </w:tc>
        <w:tc>
          <w:tcPr>
            <w:tcW w:w="1469" w:type="dxa"/>
            <w:tcBorders>
              <w:left w:val="nil"/>
            </w:tcBorders>
            <w:vAlign w:val="center"/>
          </w:tcPr>
          <w:p w:rsidR="0088741C" w:rsidRPr="00C44749" w:rsidRDefault="0088741C">
            <w:pPr>
              <w:jc w:val="center"/>
              <w:rPr>
                <w:rFonts w:ascii="仿宋" w:eastAsia="仿宋" w:hAnsi="仿宋"/>
                <w:sz w:val="24"/>
              </w:rPr>
            </w:pPr>
          </w:p>
        </w:tc>
        <w:tc>
          <w:tcPr>
            <w:tcW w:w="1014" w:type="dxa"/>
            <w:gridSpan w:val="2"/>
            <w:tcBorders>
              <w:left w:val="nil"/>
            </w:tcBorders>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性</w:t>
            </w:r>
            <w:r w:rsidRPr="00C44749">
              <w:rPr>
                <w:rFonts w:ascii="仿宋" w:eastAsia="仿宋" w:hAnsi="仿宋"/>
                <w:sz w:val="24"/>
              </w:rPr>
              <w:t xml:space="preserve">  </w:t>
            </w:r>
            <w:r w:rsidRPr="00C44749">
              <w:rPr>
                <w:rFonts w:ascii="仿宋" w:eastAsia="仿宋" w:hAnsi="仿宋" w:hint="eastAsia"/>
                <w:sz w:val="24"/>
              </w:rPr>
              <w:t>别</w:t>
            </w:r>
          </w:p>
        </w:tc>
        <w:tc>
          <w:tcPr>
            <w:tcW w:w="883" w:type="dxa"/>
            <w:tcBorders>
              <w:left w:val="nil"/>
            </w:tcBorders>
            <w:vAlign w:val="center"/>
          </w:tcPr>
          <w:p w:rsidR="0088741C" w:rsidRPr="00C44749" w:rsidRDefault="0088741C">
            <w:pPr>
              <w:jc w:val="center"/>
              <w:rPr>
                <w:rFonts w:ascii="仿宋" w:eastAsia="仿宋" w:hAnsi="仿宋"/>
                <w:sz w:val="24"/>
              </w:rPr>
            </w:pPr>
          </w:p>
        </w:tc>
        <w:tc>
          <w:tcPr>
            <w:tcW w:w="1574" w:type="dxa"/>
            <w:gridSpan w:val="3"/>
            <w:tcBorders>
              <w:left w:val="nil"/>
            </w:tcBorders>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民族</w:t>
            </w:r>
          </w:p>
        </w:tc>
        <w:tc>
          <w:tcPr>
            <w:tcW w:w="1457" w:type="dxa"/>
            <w:tcBorders>
              <w:left w:val="nil"/>
            </w:tcBorders>
            <w:vAlign w:val="center"/>
          </w:tcPr>
          <w:p w:rsidR="0088741C" w:rsidRPr="00C44749" w:rsidRDefault="0088741C">
            <w:pPr>
              <w:jc w:val="center"/>
              <w:rPr>
                <w:rFonts w:ascii="仿宋" w:eastAsia="仿宋" w:hAnsi="仿宋"/>
                <w:sz w:val="24"/>
              </w:rPr>
            </w:pPr>
          </w:p>
        </w:tc>
        <w:tc>
          <w:tcPr>
            <w:tcW w:w="1549" w:type="dxa"/>
            <w:gridSpan w:val="2"/>
            <w:vMerge w:val="restart"/>
            <w:tcBorders>
              <w:left w:val="nil"/>
            </w:tcBorders>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照</w:t>
            </w:r>
          </w:p>
          <w:p w:rsidR="0088741C" w:rsidRPr="00C44749" w:rsidRDefault="0088741C">
            <w:pPr>
              <w:jc w:val="center"/>
              <w:rPr>
                <w:rFonts w:ascii="仿宋" w:eastAsia="仿宋" w:hAnsi="仿宋"/>
                <w:sz w:val="24"/>
              </w:rPr>
            </w:pPr>
          </w:p>
          <w:p w:rsidR="0088741C" w:rsidRPr="00C44749" w:rsidRDefault="0088741C">
            <w:pPr>
              <w:jc w:val="center"/>
              <w:rPr>
                <w:rFonts w:ascii="仿宋" w:eastAsia="仿宋" w:hAnsi="仿宋"/>
                <w:sz w:val="24"/>
              </w:rPr>
            </w:pPr>
            <w:r w:rsidRPr="00C44749">
              <w:rPr>
                <w:rFonts w:ascii="仿宋" w:eastAsia="仿宋" w:hAnsi="仿宋" w:hint="eastAsia"/>
                <w:sz w:val="24"/>
              </w:rPr>
              <w:t>片</w:t>
            </w:r>
          </w:p>
        </w:tc>
      </w:tr>
      <w:tr w:rsidR="0088741C" w:rsidRPr="00C44749">
        <w:trPr>
          <w:trHeight w:val="464"/>
        </w:trPr>
        <w:tc>
          <w:tcPr>
            <w:tcW w:w="1334" w:type="dxa"/>
            <w:gridSpan w:val="2"/>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出生年月</w:t>
            </w:r>
          </w:p>
        </w:tc>
        <w:tc>
          <w:tcPr>
            <w:tcW w:w="1469" w:type="dxa"/>
            <w:tcBorders>
              <w:left w:val="nil"/>
            </w:tcBorders>
            <w:vAlign w:val="center"/>
          </w:tcPr>
          <w:p w:rsidR="0088741C" w:rsidRPr="00C44749" w:rsidRDefault="0088741C">
            <w:pPr>
              <w:jc w:val="center"/>
              <w:rPr>
                <w:rFonts w:ascii="仿宋" w:eastAsia="仿宋" w:hAnsi="仿宋"/>
                <w:sz w:val="24"/>
              </w:rPr>
            </w:pPr>
          </w:p>
        </w:tc>
        <w:tc>
          <w:tcPr>
            <w:tcW w:w="1014" w:type="dxa"/>
            <w:gridSpan w:val="2"/>
            <w:tcBorders>
              <w:left w:val="nil"/>
            </w:tcBorders>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政</w:t>
            </w:r>
            <w:r w:rsidRPr="00C44749">
              <w:rPr>
                <w:rFonts w:ascii="仿宋" w:eastAsia="仿宋" w:hAnsi="仿宋"/>
                <w:sz w:val="24"/>
              </w:rPr>
              <w:t xml:space="preserve"> </w:t>
            </w:r>
            <w:r w:rsidRPr="00C44749">
              <w:rPr>
                <w:rFonts w:ascii="仿宋" w:eastAsia="仿宋" w:hAnsi="仿宋" w:hint="eastAsia"/>
                <w:sz w:val="24"/>
              </w:rPr>
              <w:t>治</w:t>
            </w:r>
          </w:p>
          <w:p w:rsidR="0088741C" w:rsidRPr="00C44749" w:rsidRDefault="0088741C">
            <w:pPr>
              <w:jc w:val="center"/>
              <w:rPr>
                <w:rFonts w:ascii="仿宋" w:eastAsia="仿宋" w:hAnsi="仿宋"/>
                <w:sz w:val="24"/>
              </w:rPr>
            </w:pPr>
            <w:r w:rsidRPr="00C44749">
              <w:rPr>
                <w:rFonts w:ascii="仿宋" w:eastAsia="仿宋" w:hAnsi="仿宋" w:hint="eastAsia"/>
                <w:sz w:val="24"/>
              </w:rPr>
              <w:t>面</w:t>
            </w:r>
            <w:r w:rsidRPr="00C44749">
              <w:rPr>
                <w:rFonts w:ascii="仿宋" w:eastAsia="仿宋" w:hAnsi="仿宋"/>
                <w:sz w:val="24"/>
              </w:rPr>
              <w:t xml:space="preserve"> </w:t>
            </w:r>
            <w:r w:rsidRPr="00C44749">
              <w:rPr>
                <w:rFonts w:ascii="仿宋" w:eastAsia="仿宋" w:hAnsi="仿宋" w:hint="eastAsia"/>
                <w:sz w:val="24"/>
              </w:rPr>
              <w:t>貌</w:t>
            </w:r>
          </w:p>
        </w:tc>
        <w:tc>
          <w:tcPr>
            <w:tcW w:w="883" w:type="dxa"/>
            <w:tcBorders>
              <w:left w:val="nil"/>
            </w:tcBorders>
            <w:vAlign w:val="center"/>
          </w:tcPr>
          <w:p w:rsidR="0088741C" w:rsidRPr="00C44749" w:rsidRDefault="0088741C">
            <w:pPr>
              <w:jc w:val="center"/>
              <w:rPr>
                <w:rFonts w:ascii="仿宋" w:eastAsia="仿宋" w:hAnsi="仿宋"/>
                <w:sz w:val="24"/>
              </w:rPr>
            </w:pPr>
          </w:p>
        </w:tc>
        <w:tc>
          <w:tcPr>
            <w:tcW w:w="1574" w:type="dxa"/>
            <w:gridSpan w:val="3"/>
            <w:tcBorders>
              <w:left w:val="nil"/>
              <w:bottom w:val="nil"/>
            </w:tcBorders>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学历学位</w:t>
            </w:r>
          </w:p>
        </w:tc>
        <w:tc>
          <w:tcPr>
            <w:tcW w:w="1457" w:type="dxa"/>
            <w:tcBorders>
              <w:left w:val="nil"/>
            </w:tcBorders>
            <w:vAlign w:val="center"/>
          </w:tcPr>
          <w:p w:rsidR="0088741C" w:rsidRPr="00C44749" w:rsidRDefault="0088741C">
            <w:pPr>
              <w:jc w:val="center"/>
              <w:rPr>
                <w:rFonts w:ascii="仿宋" w:eastAsia="仿宋" w:hAnsi="仿宋"/>
                <w:sz w:val="24"/>
              </w:rPr>
            </w:pPr>
          </w:p>
        </w:tc>
        <w:tc>
          <w:tcPr>
            <w:tcW w:w="1549" w:type="dxa"/>
            <w:gridSpan w:val="2"/>
            <w:vMerge/>
            <w:tcBorders>
              <w:left w:val="nil"/>
            </w:tcBorders>
            <w:vAlign w:val="center"/>
          </w:tcPr>
          <w:p w:rsidR="0088741C" w:rsidRPr="00C44749" w:rsidRDefault="0088741C">
            <w:pPr>
              <w:widowControl/>
              <w:jc w:val="left"/>
              <w:rPr>
                <w:rFonts w:ascii="仿宋" w:eastAsia="仿宋" w:hAnsi="仿宋"/>
                <w:sz w:val="24"/>
              </w:rPr>
            </w:pPr>
          </w:p>
        </w:tc>
      </w:tr>
      <w:tr w:rsidR="0088741C" w:rsidRPr="00C44749">
        <w:trPr>
          <w:trHeight w:val="457"/>
        </w:trPr>
        <w:tc>
          <w:tcPr>
            <w:tcW w:w="1334" w:type="dxa"/>
            <w:gridSpan w:val="2"/>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毕业院校</w:t>
            </w:r>
          </w:p>
        </w:tc>
        <w:tc>
          <w:tcPr>
            <w:tcW w:w="3366" w:type="dxa"/>
            <w:gridSpan w:val="4"/>
            <w:tcBorders>
              <w:left w:val="nil"/>
            </w:tcBorders>
            <w:vAlign w:val="center"/>
          </w:tcPr>
          <w:p w:rsidR="0088741C" w:rsidRPr="00C44749" w:rsidRDefault="0088741C">
            <w:pPr>
              <w:jc w:val="center"/>
              <w:rPr>
                <w:rFonts w:ascii="仿宋" w:eastAsia="仿宋" w:hAnsi="仿宋"/>
                <w:sz w:val="24"/>
              </w:rPr>
            </w:pPr>
          </w:p>
        </w:tc>
        <w:tc>
          <w:tcPr>
            <w:tcW w:w="1574" w:type="dxa"/>
            <w:gridSpan w:val="3"/>
            <w:tcBorders>
              <w:left w:val="nil"/>
            </w:tcBorders>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所学专业</w:t>
            </w:r>
          </w:p>
        </w:tc>
        <w:tc>
          <w:tcPr>
            <w:tcW w:w="1457" w:type="dxa"/>
            <w:tcBorders>
              <w:left w:val="nil"/>
            </w:tcBorders>
            <w:vAlign w:val="center"/>
          </w:tcPr>
          <w:p w:rsidR="0088741C" w:rsidRPr="00C44749" w:rsidRDefault="0088741C">
            <w:pPr>
              <w:jc w:val="center"/>
              <w:rPr>
                <w:rFonts w:ascii="仿宋" w:eastAsia="仿宋" w:hAnsi="仿宋"/>
                <w:sz w:val="24"/>
              </w:rPr>
            </w:pPr>
          </w:p>
        </w:tc>
        <w:tc>
          <w:tcPr>
            <w:tcW w:w="1549" w:type="dxa"/>
            <w:gridSpan w:val="2"/>
            <w:vMerge/>
            <w:tcBorders>
              <w:left w:val="nil"/>
            </w:tcBorders>
            <w:vAlign w:val="center"/>
          </w:tcPr>
          <w:p w:rsidR="0088741C" w:rsidRPr="00C44749" w:rsidRDefault="0088741C">
            <w:pPr>
              <w:widowControl/>
              <w:jc w:val="left"/>
              <w:rPr>
                <w:rFonts w:ascii="仿宋" w:eastAsia="仿宋" w:hAnsi="仿宋"/>
                <w:sz w:val="24"/>
              </w:rPr>
            </w:pPr>
          </w:p>
        </w:tc>
      </w:tr>
      <w:tr w:rsidR="0088741C" w:rsidRPr="00C44749">
        <w:trPr>
          <w:trHeight w:val="409"/>
        </w:trPr>
        <w:tc>
          <w:tcPr>
            <w:tcW w:w="2803" w:type="dxa"/>
            <w:gridSpan w:val="3"/>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职称、执（职）业资格</w:t>
            </w:r>
          </w:p>
        </w:tc>
        <w:tc>
          <w:tcPr>
            <w:tcW w:w="1897" w:type="dxa"/>
            <w:gridSpan w:val="3"/>
            <w:tcBorders>
              <w:left w:val="nil"/>
            </w:tcBorders>
            <w:vAlign w:val="center"/>
          </w:tcPr>
          <w:p w:rsidR="0088741C" w:rsidRPr="00C44749" w:rsidRDefault="0088741C">
            <w:pPr>
              <w:jc w:val="center"/>
              <w:rPr>
                <w:rFonts w:ascii="仿宋" w:eastAsia="仿宋" w:hAnsi="仿宋"/>
                <w:sz w:val="24"/>
              </w:rPr>
            </w:pPr>
          </w:p>
        </w:tc>
        <w:tc>
          <w:tcPr>
            <w:tcW w:w="1574" w:type="dxa"/>
            <w:gridSpan w:val="3"/>
            <w:tcBorders>
              <w:left w:val="nil"/>
            </w:tcBorders>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取得时间</w:t>
            </w:r>
          </w:p>
        </w:tc>
        <w:tc>
          <w:tcPr>
            <w:tcW w:w="1457" w:type="dxa"/>
            <w:tcBorders>
              <w:left w:val="nil"/>
            </w:tcBorders>
            <w:vAlign w:val="center"/>
          </w:tcPr>
          <w:p w:rsidR="0088741C" w:rsidRPr="00C44749" w:rsidRDefault="0088741C">
            <w:pPr>
              <w:jc w:val="center"/>
              <w:rPr>
                <w:rFonts w:ascii="仿宋" w:eastAsia="仿宋" w:hAnsi="仿宋"/>
                <w:sz w:val="24"/>
              </w:rPr>
            </w:pPr>
          </w:p>
        </w:tc>
        <w:tc>
          <w:tcPr>
            <w:tcW w:w="1549" w:type="dxa"/>
            <w:gridSpan w:val="2"/>
            <w:vMerge/>
            <w:tcBorders>
              <w:left w:val="nil"/>
            </w:tcBorders>
            <w:vAlign w:val="center"/>
          </w:tcPr>
          <w:p w:rsidR="0088741C" w:rsidRPr="00C44749" w:rsidRDefault="0088741C">
            <w:pPr>
              <w:widowControl/>
              <w:jc w:val="left"/>
              <w:rPr>
                <w:rFonts w:ascii="仿宋" w:eastAsia="仿宋" w:hAnsi="仿宋"/>
                <w:sz w:val="24"/>
              </w:rPr>
            </w:pPr>
          </w:p>
        </w:tc>
      </w:tr>
      <w:tr w:rsidR="0088741C" w:rsidRPr="00C44749">
        <w:trPr>
          <w:trHeight w:val="655"/>
        </w:trPr>
        <w:tc>
          <w:tcPr>
            <w:tcW w:w="1175" w:type="dxa"/>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户籍</w:t>
            </w:r>
          </w:p>
          <w:p w:rsidR="0088741C" w:rsidRPr="00C44749" w:rsidRDefault="0088741C">
            <w:pPr>
              <w:jc w:val="center"/>
              <w:rPr>
                <w:rFonts w:ascii="仿宋" w:eastAsia="仿宋" w:hAnsi="仿宋"/>
                <w:sz w:val="24"/>
              </w:rPr>
            </w:pPr>
            <w:r w:rsidRPr="00C44749">
              <w:rPr>
                <w:rFonts w:ascii="仿宋" w:eastAsia="仿宋" w:hAnsi="仿宋" w:hint="eastAsia"/>
                <w:sz w:val="24"/>
              </w:rPr>
              <w:t>所在地</w:t>
            </w:r>
          </w:p>
        </w:tc>
        <w:tc>
          <w:tcPr>
            <w:tcW w:w="1628" w:type="dxa"/>
            <w:gridSpan w:val="2"/>
            <w:tcBorders>
              <w:left w:val="nil"/>
            </w:tcBorders>
            <w:vAlign w:val="center"/>
          </w:tcPr>
          <w:p w:rsidR="0088741C" w:rsidRPr="00C44749" w:rsidRDefault="0088741C">
            <w:pPr>
              <w:jc w:val="center"/>
              <w:rPr>
                <w:rFonts w:ascii="仿宋" w:eastAsia="仿宋" w:hAnsi="仿宋"/>
                <w:sz w:val="24"/>
              </w:rPr>
            </w:pPr>
          </w:p>
        </w:tc>
        <w:tc>
          <w:tcPr>
            <w:tcW w:w="722" w:type="dxa"/>
            <w:tcBorders>
              <w:left w:val="nil"/>
            </w:tcBorders>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婚姻状况</w:t>
            </w:r>
          </w:p>
        </w:tc>
        <w:tc>
          <w:tcPr>
            <w:tcW w:w="1175" w:type="dxa"/>
            <w:gridSpan w:val="2"/>
            <w:tcBorders>
              <w:left w:val="nil"/>
            </w:tcBorders>
            <w:vAlign w:val="center"/>
          </w:tcPr>
          <w:p w:rsidR="0088741C" w:rsidRPr="00C44749" w:rsidRDefault="0088741C">
            <w:pPr>
              <w:jc w:val="center"/>
              <w:rPr>
                <w:rFonts w:ascii="仿宋" w:eastAsia="仿宋" w:hAnsi="仿宋"/>
                <w:sz w:val="24"/>
              </w:rPr>
            </w:pPr>
          </w:p>
        </w:tc>
        <w:tc>
          <w:tcPr>
            <w:tcW w:w="1574" w:type="dxa"/>
            <w:gridSpan w:val="3"/>
            <w:tcBorders>
              <w:left w:val="nil"/>
            </w:tcBorders>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档案保</w:t>
            </w:r>
          </w:p>
          <w:p w:rsidR="0088741C" w:rsidRPr="00C44749" w:rsidRDefault="0088741C">
            <w:pPr>
              <w:jc w:val="center"/>
              <w:rPr>
                <w:rFonts w:ascii="仿宋" w:eastAsia="仿宋" w:hAnsi="仿宋"/>
                <w:sz w:val="24"/>
              </w:rPr>
            </w:pPr>
            <w:r w:rsidRPr="00C44749">
              <w:rPr>
                <w:rFonts w:ascii="仿宋" w:eastAsia="仿宋" w:hAnsi="仿宋" w:hint="eastAsia"/>
                <w:sz w:val="24"/>
              </w:rPr>
              <w:t>管单位</w:t>
            </w:r>
          </w:p>
        </w:tc>
        <w:tc>
          <w:tcPr>
            <w:tcW w:w="1457" w:type="dxa"/>
            <w:tcBorders>
              <w:left w:val="nil"/>
            </w:tcBorders>
            <w:vAlign w:val="center"/>
          </w:tcPr>
          <w:p w:rsidR="0088741C" w:rsidRPr="00C44749" w:rsidRDefault="0088741C">
            <w:pPr>
              <w:jc w:val="center"/>
              <w:rPr>
                <w:rFonts w:ascii="仿宋" w:eastAsia="仿宋" w:hAnsi="仿宋"/>
                <w:sz w:val="24"/>
              </w:rPr>
            </w:pPr>
          </w:p>
        </w:tc>
        <w:tc>
          <w:tcPr>
            <w:tcW w:w="1549" w:type="dxa"/>
            <w:gridSpan w:val="2"/>
            <w:vMerge/>
            <w:tcBorders>
              <w:left w:val="nil"/>
            </w:tcBorders>
            <w:vAlign w:val="center"/>
          </w:tcPr>
          <w:p w:rsidR="0088741C" w:rsidRPr="00C44749" w:rsidRDefault="0088741C">
            <w:pPr>
              <w:widowControl/>
              <w:jc w:val="left"/>
              <w:rPr>
                <w:rFonts w:ascii="仿宋" w:eastAsia="仿宋" w:hAnsi="仿宋"/>
                <w:sz w:val="24"/>
              </w:rPr>
            </w:pPr>
          </w:p>
        </w:tc>
      </w:tr>
      <w:tr w:rsidR="0088741C" w:rsidRPr="00C44749">
        <w:trPr>
          <w:trHeight w:val="420"/>
        </w:trPr>
        <w:tc>
          <w:tcPr>
            <w:tcW w:w="1334" w:type="dxa"/>
            <w:gridSpan w:val="2"/>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身份证号</w:t>
            </w:r>
          </w:p>
        </w:tc>
        <w:tc>
          <w:tcPr>
            <w:tcW w:w="3366" w:type="dxa"/>
            <w:gridSpan w:val="4"/>
            <w:tcBorders>
              <w:left w:val="nil"/>
            </w:tcBorders>
            <w:vAlign w:val="center"/>
          </w:tcPr>
          <w:p w:rsidR="0088741C" w:rsidRPr="00C44749" w:rsidRDefault="0088741C">
            <w:pPr>
              <w:jc w:val="center"/>
              <w:rPr>
                <w:rFonts w:ascii="仿宋" w:eastAsia="仿宋" w:hAnsi="仿宋"/>
                <w:sz w:val="24"/>
              </w:rPr>
            </w:pPr>
          </w:p>
        </w:tc>
        <w:tc>
          <w:tcPr>
            <w:tcW w:w="1574" w:type="dxa"/>
            <w:gridSpan w:val="3"/>
            <w:tcBorders>
              <w:left w:val="nil"/>
            </w:tcBorders>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有何特长</w:t>
            </w:r>
          </w:p>
        </w:tc>
        <w:tc>
          <w:tcPr>
            <w:tcW w:w="3006" w:type="dxa"/>
            <w:gridSpan w:val="3"/>
            <w:tcBorders>
              <w:left w:val="nil"/>
            </w:tcBorders>
            <w:vAlign w:val="center"/>
          </w:tcPr>
          <w:p w:rsidR="0088741C" w:rsidRPr="00C44749" w:rsidRDefault="0088741C">
            <w:pPr>
              <w:jc w:val="center"/>
              <w:rPr>
                <w:rFonts w:ascii="仿宋" w:eastAsia="仿宋" w:hAnsi="仿宋"/>
                <w:sz w:val="24"/>
              </w:rPr>
            </w:pPr>
          </w:p>
        </w:tc>
      </w:tr>
      <w:tr w:rsidR="0088741C" w:rsidRPr="00C44749">
        <w:trPr>
          <w:trHeight w:val="454"/>
        </w:trPr>
        <w:tc>
          <w:tcPr>
            <w:tcW w:w="1334" w:type="dxa"/>
            <w:gridSpan w:val="2"/>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通讯地址</w:t>
            </w:r>
          </w:p>
        </w:tc>
        <w:tc>
          <w:tcPr>
            <w:tcW w:w="4940" w:type="dxa"/>
            <w:gridSpan w:val="7"/>
            <w:tcBorders>
              <w:left w:val="nil"/>
            </w:tcBorders>
            <w:vAlign w:val="center"/>
          </w:tcPr>
          <w:p w:rsidR="0088741C" w:rsidRPr="00C44749" w:rsidRDefault="0088741C">
            <w:pPr>
              <w:jc w:val="center"/>
              <w:rPr>
                <w:rFonts w:ascii="仿宋" w:eastAsia="仿宋" w:hAnsi="仿宋"/>
                <w:sz w:val="24"/>
              </w:rPr>
            </w:pPr>
          </w:p>
        </w:tc>
        <w:tc>
          <w:tcPr>
            <w:tcW w:w="1478" w:type="dxa"/>
            <w:gridSpan w:val="2"/>
            <w:tcBorders>
              <w:left w:val="nil"/>
            </w:tcBorders>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邮政编码</w:t>
            </w:r>
          </w:p>
        </w:tc>
        <w:tc>
          <w:tcPr>
            <w:tcW w:w="1528" w:type="dxa"/>
            <w:tcBorders>
              <w:left w:val="nil"/>
            </w:tcBorders>
            <w:vAlign w:val="center"/>
          </w:tcPr>
          <w:p w:rsidR="0088741C" w:rsidRPr="00C44749" w:rsidRDefault="0088741C">
            <w:pPr>
              <w:jc w:val="center"/>
              <w:rPr>
                <w:rFonts w:ascii="仿宋" w:eastAsia="仿宋" w:hAnsi="仿宋"/>
                <w:sz w:val="24"/>
              </w:rPr>
            </w:pPr>
          </w:p>
        </w:tc>
      </w:tr>
      <w:tr w:rsidR="0088741C" w:rsidRPr="00C44749">
        <w:trPr>
          <w:trHeight w:val="387"/>
        </w:trPr>
        <w:tc>
          <w:tcPr>
            <w:tcW w:w="1334" w:type="dxa"/>
            <w:gridSpan w:val="2"/>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联系电话</w:t>
            </w:r>
          </w:p>
        </w:tc>
        <w:tc>
          <w:tcPr>
            <w:tcW w:w="3366" w:type="dxa"/>
            <w:gridSpan w:val="4"/>
            <w:tcBorders>
              <w:left w:val="nil"/>
            </w:tcBorders>
            <w:vAlign w:val="center"/>
          </w:tcPr>
          <w:p w:rsidR="0088741C" w:rsidRPr="00C44749" w:rsidRDefault="0088741C">
            <w:pPr>
              <w:jc w:val="center"/>
              <w:rPr>
                <w:rFonts w:ascii="仿宋" w:eastAsia="仿宋" w:hAnsi="仿宋"/>
                <w:sz w:val="24"/>
              </w:rPr>
            </w:pPr>
          </w:p>
        </w:tc>
        <w:tc>
          <w:tcPr>
            <w:tcW w:w="1574" w:type="dxa"/>
            <w:gridSpan w:val="3"/>
            <w:tcBorders>
              <w:left w:val="nil"/>
            </w:tcBorders>
            <w:vAlign w:val="center"/>
          </w:tcPr>
          <w:p w:rsidR="0088741C" w:rsidRPr="00C44749" w:rsidRDefault="0088741C">
            <w:pPr>
              <w:jc w:val="center"/>
              <w:rPr>
                <w:rFonts w:ascii="仿宋" w:eastAsia="仿宋" w:hAnsi="仿宋"/>
                <w:sz w:val="24"/>
              </w:rPr>
            </w:pPr>
            <w:r w:rsidRPr="00C44749">
              <w:rPr>
                <w:rFonts w:ascii="仿宋" w:eastAsia="仿宋" w:hAnsi="仿宋"/>
                <w:sz w:val="24"/>
              </w:rPr>
              <w:t>E-mail</w:t>
            </w:r>
          </w:p>
        </w:tc>
        <w:tc>
          <w:tcPr>
            <w:tcW w:w="3006" w:type="dxa"/>
            <w:gridSpan w:val="3"/>
            <w:tcBorders>
              <w:left w:val="nil"/>
            </w:tcBorders>
            <w:vAlign w:val="center"/>
          </w:tcPr>
          <w:p w:rsidR="0088741C" w:rsidRPr="00C44749" w:rsidRDefault="0088741C">
            <w:pPr>
              <w:jc w:val="center"/>
              <w:rPr>
                <w:rFonts w:ascii="仿宋" w:eastAsia="仿宋" w:hAnsi="仿宋"/>
                <w:sz w:val="24"/>
              </w:rPr>
            </w:pPr>
          </w:p>
        </w:tc>
      </w:tr>
      <w:tr w:rsidR="0088741C" w:rsidRPr="00C44749">
        <w:trPr>
          <w:trHeight w:val="1757"/>
        </w:trPr>
        <w:tc>
          <w:tcPr>
            <w:tcW w:w="1334" w:type="dxa"/>
            <w:gridSpan w:val="2"/>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简历</w:t>
            </w:r>
          </w:p>
        </w:tc>
        <w:tc>
          <w:tcPr>
            <w:tcW w:w="7946" w:type="dxa"/>
            <w:gridSpan w:val="10"/>
            <w:tcBorders>
              <w:left w:val="nil"/>
            </w:tcBorders>
            <w:vAlign w:val="center"/>
          </w:tcPr>
          <w:p w:rsidR="0088741C" w:rsidRPr="00C44749" w:rsidRDefault="0088741C">
            <w:pPr>
              <w:jc w:val="center"/>
              <w:rPr>
                <w:rFonts w:ascii="仿宋" w:eastAsia="仿宋" w:hAnsi="仿宋"/>
                <w:sz w:val="24"/>
              </w:rPr>
            </w:pPr>
          </w:p>
          <w:p w:rsidR="0088741C" w:rsidRPr="00C44749" w:rsidRDefault="0088741C">
            <w:pPr>
              <w:jc w:val="center"/>
              <w:rPr>
                <w:rFonts w:ascii="仿宋" w:eastAsia="仿宋" w:hAnsi="仿宋"/>
                <w:sz w:val="24"/>
              </w:rPr>
            </w:pPr>
          </w:p>
          <w:p w:rsidR="0088741C" w:rsidRPr="00C44749" w:rsidRDefault="0088741C">
            <w:pPr>
              <w:rPr>
                <w:rFonts w:ascii="仿宋" w:eastAsia="仿宋" w:hAnsi="仿宋"/>
                <w:sz w:val="24"/>
              </w:rPr>
            </w:pPr>
          </w:p>
          <w:p w:rsidR="0088741C" w:rsidRPr="00C44749" w:rsidRDefault="0088741C">
            <w:pPr>
              <w:rPr>
                <w:rFonts w:ascii="仿宋" w:eastAsia="仿宋" w:hAnsi="仿宋"/>
                <w:sz w:val="24"/>
              </w:rPr>
            </w:pPr>
          </w:p>
          <w:p w:rsidR="0088741C" w:rsidRPr="00C44749" w:rsidRDefault="0088741C">
            <w:pPr>
              <w:jc w:val="center"/>
              <w:rPr>
                <w:rFonts w:ascii="仿宋" w:eastAsia="仿宋" w:hAnsi="仿宋"/>
                <w:sz w:val="24"/>
              </w:rPr>
            </w:pPr>
          </w:p>
        </w:tc>
      </w:tr>
      <w:tr w:rsidR="0088741C" w:rsidRPr="00C44749">
        <w:trPr>
          <w:trHeight w:val="1757"/>
        </w:trPr>
        <w:tc>
          <w:tcPr>
            <w:tcW w:w="1334" w:type="dxa"/>
            <w:gridSpan w:val="2"/>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与应聘岗位相关的实践经历或取得的成绩</w:t>
            </w:r>
          </w:p>
        </w:tc>
        <w:tc>
          <w:tcPr>
            <w:tcW w:w="7946" w:type="dxa"/>
            <w:gridSpan w:val="10"/>
            <w:tcBorders>
              <w:left w:val="nil"/>
            </w:tcBorders>
            <w:vAlign w:val="center"/>
          </w:tcPr>
          <w:p w:rsidR="0088741C" w:rsidRPr="00C44749" w:rsidRDefault="0088741C">
            <w:pPr>
              <w:rPr>
                <w:rFonts w:ascii="仿宋" w:eastAsia="仿宋" w:hAnsi="仿宋"/>
                <w:sz w:val="24"/>
              </w:rPr>
            </w:pPr>
          </w:p>
          <w:p w:rsidR="0088741C" w:rsidRPr="00C44749" w:rsidRDefault="0088741C">
            <w:pPr>
              <w:jc w:val="center"/>
              <w:rPr>
                <w:rFonts w:ascii="仿宋" w:eastAsia="仿宋" w:hAnsi="仿宋"/>
                <w:sz w:val="24"/>
              </w:rPr>
            </w:pPr>
          </w:p>
          <w:p w:rsidR="0088741C" w:rsidRPr="00C44749" w:rsidRDefault="0088741C">
            <w:pPr>
              <w:jc w:val="center"/>
              <w:rPr>
                <w:rFonts w:ascii="仿宋" w:eastAsia="仿宋" w:hAnsi="仿宋"/>
                <w:sz w:val="24"/>
              </w:rPr>
            </w:pPr>
          </w:p>
          <w:p w:rsidR="0088741C" w:rsidRPr="00C44749" w:rsidRDefault="0088741C">
            <w:pPr>
              <w:jc w:val="center"/>
              <w:rPr>
                <w:rFonts w:ascii="仿宋" w:eastAsia="仿宋" w:hAnsi="仿宋"/>
                <w:sz w:val="24"/>
              </w:rPr>
            </w:pPr>
          </w:p>
          <w:p w:rsidR="0088741C" w:rsidRPr="00C44749" w:rsidRDefault="0088741C">
            <w:pPr>
              <w:rPr>
                <w:rFonts w:ascii="仿宋" w:eastAsia="仿宋" w:hAnsi="仿宋"/>
                <w:sz w:val="24"/>
              </w:rPr>
            </w:pPr>
          </w:p>
        </w:tc>
      </w:tr>
      <w:tr w:rsidR="0088741C" w:rsidRPr="00C44749">
        <w:trPr>
          <w:trHeight w:val="2633"/>
        </w:trPr>
        <w:tc>
          <w:tcPr>
            <w:tcW w:w="1334" w:type="dxa"/>
            <w:gridSpan w:val="2"/>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应</w:t>
            </w:r>
          </w:p>
          <w:p w:rsidR="0088741C" w:rsidRPr="00C44749" w:rsidRDefault="0088741C">
            <w:pPr>
              <w:jc w:val="center"/>
              <w:rPr>
                <w:rFonts w:ascii="仿宋" w:eastAsia="仿宋" w:hAnsi="仿宋"/>
                <w:sz w:val="24"/>
              </w:rPr>
            </w:pPr>
            <w:r w:rsidRPr="00C44749">
              <w:rPr>
                <w:rFonts w:ascii="仿宋" w:eastAsia="仿宋" w:hAnsi="仿宋" w:hint="eastAsia"/>
                <w:sz w:val="24"/>
              </w:rPr>
              <w:t>聘</w:t>
            </w:r>
          </w:p>
          <w:p w:rsidR="0088741C" w:rsidRPr="00C44749" w:rsidRDefault="0088741C">
            <w:pPr>
              <w:jc w:val="center"/>
              <w:rPr>
                <w:rFonts w:ascii="仿宋" w:eastAsia="仿宋" w:hAnsi="仿宋"/>
                <w:sz w:val="24"/>
              </w:rPr>
            </w:pPr>
            <w:r w:rsidRPr="00C44749">
              <w:rPr>
                <w:rFonts w:ascii="仿宋" w:eastAsia="仿宋" w:hAnsi="仿宋" w:hint="eastAsia"/>
                <w:sz w:val="24"/>
              </w:rPr>
              <w:t>人</w:t>
            </w:r>
          </w:p>
          <w:p w:rsidR="0088741C" w:rsidRPr="00C44749" w:rsidRDefault="0088741C">
            <w:pPr>
              <w:jc w:val="center"/>
              <w:rPr>
                <w:rFonts w:ascii="仿宋" w:eastAsia="仿宋" w:hAnsi="仿宋"/>
                <w:sz w:val="24"/>
              </w:rPr>
            </w:pPr>
            <w:r w:rsidRPr="00C44749">
              <w:rPr>
                <w:rFonts w:ascii="仿宋" w:eastAsia="仿宋" w:hAnsi="仿宋" w:hint="eastAsia"/>
                <w:sz w:val="24"/>
              </w:rPr>
              <w:t>员</w:t>
            </w:r>
            <w:r w:rsidRPr="00C44749">
              <w:rPr>
                <w:rFonts w:ascii="仿宋" w:eastAsia="仿宋" w:hAnsi="仿宋"/>
                <w:sz w:val="24"/>
              </w:rPr>
              <w:t xml:space="preserve">  </w:t>
            </w:r>
          </w:p>
          <w:p w:rsidR="0088741C" w:rsidRPr="00C44749" w:rsidRDefault="0088741C">
            <w:pPr>
              <w:jc w:val="center"/>
              <w:rPr>
                <w:rFonts w:ascii="仿宋" w:eastAsia="仿宋" w:hAnsi="仿宋"/>
                <w:sz w:val="24"/>
              </w:rPr>
            </w:pPr>
            <w:r w:rsidRPr="00C44749">
              <w:rPr>
                <w:rFonts w:ascii="仿宋" w:eastAsia="仿宋" w:hAnsi="仿宋" w:hint="eastAsia"/>
                <w:sz w:val="24"/>
              </w:rPr>
              <w:t>承</w:t>
            </w:r>
          </w:p>
          <w:p w:rsidR="0088741C" w:rsidRPr="00C44749" w:rsidRDefault="0088741C">
            <w:pPr>
              <w:jc w:val="center"/>
              <w:rPr>
                <w:rFonts w:ascii="仿宋" w:eastAsia="仿宋" w:hAnsi="仿宋"/>
                <w:sz w:val="24"/>
              </w:rPr>
            </w:pPr>
            <w:r w:rsidRPr="00C44749">
              <w:rPr>
                <w:rFonts w:ascii="仿宋" w:eastAsia="仿宋" w:hAnsi="仿宋" w:hint="eastAsia"/>
                <w:sz w:val="24"/>
              </w:rPr>
              <w:t>诺</w:t>
            </w:r>
          </w:p>
        </w:tc>
        <w:tc>
          <w:tcPr>
            <w:tcW w:w="3973" w:type="dxa"/>
            <w:gridSpan w:val="5"/>
            <w:tcBorders>
              <w:left w:val="nil"/>
            </w:tcBorders>
            <w:vAlign w:val="center"/>
          </w:tcPr>
          <w:p w:rsidR="0088741C" w:rsidRPr="00C44749" w:rsidRDefault="0088741C">
            <w:pPr>
              <w:ind w:firstLineChars="200" w:firstLine="480"/>
              <w:jc w:val="left"/>
              <w:rPr>
                <w:rFonts w:ascii="仿宋" w:eastAsia="仿宋" w:hAnsi="仿宋"/>
                <w:sz w:val="24"/>
              </w:rPr>
            </w:pPr>
          </w:p>
          <w:p w:rsidR="0088741C" w:rsidRPr="00C44749" w:rsidRDefault="0088741C">
            <w:pPr>
              <w:ind w:firstLineChars="200" w:firstLine="480"/>
              <w:jc w:val="left"/>
              <w:rPr>
                <w:rFonts w:ascii="仿宋" w:eastAsia="仿宋" w:hAnsi="仿宋"/>
                <w:sz w:val="24"/>
              </w:rPr>
            </w:pPr>
            <w:r w:rsidRPr="00C44749">
              <w:rPr>
                <w:rFonts w:ascii="仿宋" w:eastAsia="仿宋" w:hAnsi="仿宋" w:hint="eastAsia"/>
                <w:sz w:val="24"/>
              </w:rPr>
              <w:t>本人承诺所提供的材料真实有效，符合应聘岗位所需的资格条件。如有弄虚作假，承诺自动放弃考试和聘用资格。</w:t>
            </w:r>
            <w:r w:rsidRPr="00C44749">
              <w:rPr>
                <w:rFonts w:ascii="仿宋" w:eastAsia="仿宋" w:hAnsi="仿宋"/>
                <w:sz w:val="24"/>
              </w:rPr>
              <w:t xml:space="preserve">                           </w:t>
            </w:r>
          </w:p>
          <w:p w:rsidR="0088741C" w:rsidRPr="00C44749" w:rsidRDefault="0088741C">
            <w:pPr>
              <w:ind w:firstLineChars="200" w:firstLine="480"/>
              <w:rPr>
                <w:rFonts w:ascii="仿宋" w:eastAsia="仿宋" w:hAnsi="仿宋"/>
                <w:sz w:val="24"/>
              </w:rPr>
            </w:pPr>
            <w:r w:rsidRPr="00C44749">
              <w:rPr>
                <w:rFonts w:ascii="仿宋" w:eastAsia="仿宋" w:hAnsi="仿宋" w:hint="eastAsia"/>
                <w:sz w:val="24"/>
              </w:rPr>
              <w:t>应聘人签名：</w:t>
            </w:r>
          </w:p>
          <w:p w:rsidR="0088741C" w:rsidRPr="00C44749" w:rsidRDefault="0088741C">
            <w:pPr>
              <w:jc w:val="left"/>
              <w:rPr>
                <w:rFonts w:ascii="仿宋" w:eastAsia="仿宋" w:hAnsi="仿宋"/>
                <w:sz w:val="24"/>
              </w:rPr>
            </w:pPr>
          </w:p>
          <w:p w:rsidR="0088741C" w:rsidRPr="00C44749" w:rsidRDefault="0088741C">
            <w:pPr>
              <w:ind w:firstLine="480"/>
              <w:jc w:val="center"/>
              <w:rPr>
                <w:rFonts w:ascii="仿宋" w:eastAsia="仿宋" w:hAnsi="仿宋"/>
                <w:sz w:val="24"/>
              </w:rPr>
            </w:pPr>
            <w:r w:rsidRPr="00C44749">
              <w:rPr>
                <w:rFonts w:ascii="仿宋" w:eastAsia="仿宋" w:hAnsi="仿宋"/>
                <w:sz w:val="24"/>
              </w:rPr>
              <w:t xml:space="preserve">      </w:t>
            </w:r>
            <w:r w:rsidRPr="00C44749">
              <w:rPr>
                <w:rFonts w:ascii="仿宋" w:eastAsia="仿宋" w:hAnsi="仿宋" w:hint="eastAsia"/>
                <w:sz w:val="24"/>
              </w:rPr>
              <w:t>年</w:t>
            </w:r>
            <w:r w:rsidRPr="00C44749">
              <w:rPr>
                <w:rFonts w:ascii="仿宋" w:eastAsia="仿宋" w:hAnsi="仿宋"/>
                <w:sz w:val="24"/>
              </w:rPr>
              <w:t xml:space="preserve">     </w:t>
            </w:r>
            <w:r w:rsidRPr="00C44749">
              <w:rPr>
                <w:rFonts w:ascii="仿宋" w:eastAsia="仿宋" w:hAnsi="仿宋" w:hint="eastAsia"/>
                <w:sz w:val="24"/>
              </w:rPr>
              <w:t>月</w:t>
            </w:r>
            <w:r w:rsidRPr="00C44749">
              <w:rPr>
                <w:rFonts w:ascii="仿宋" w:eastAsia="仿宋" w:hAnsi="仿宋"/>
                <w:sz w:val="24"/>
              </w:rPr>
              <w:t xml:space="preserve">     </w:t>
            </w:r>
            <w:r w:rsidRPr="00C44749">
              <w:rPr>
                <w:rFonts w:ascii="仿宋" w:eastAsia="仿宋" w:hAnsi="仿宋" w:hint="eastAsia"/>
                <w:sz w:val="24"/>
              </w:rPr>
              <w:t>日</w:t>
            </w:r>
          </w:p>
          <w:p w:rsidR="0088741C" w:rsidRPr="00C44749" w:rsidRDefault="0088741C">
            <w:pPr>
              <w:ind w:firstLine="480"/>
              <w:jc w:val="center"/>
              <w:rPr>
                <w:rFonts w:ascii="仿宋" w:eastAsia="仿宋" w:hAnsi="仿宋"/>
                <w:sz w:val="24"/>
              </w:rPr>
            </w:pPr>
          </w:p>
        </w:tc>
        <w:tc>
          <w:tcPr>
            <w:tcW w:w="548" w:type="dxa"/>
            <w:tcBorders>
              <w:left w:val="nil"/>
            </w:tcBorders>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资</w:t>
            </w:r>
          </w:p>
          <w:p w:rsidR="0088741C" w:rsidRPr="00C44749" w:rsidRDefault="0088741C">
            <w:pPr>
              <w:jc w:val="center"/>
              <w:rPr>
                <w:rFonts w:ascii="仿宋" w:eastAsia="仿宋" w:hAnsi="仿宋"/>
                <w:sz w:val="24"/>
              </w:rPr>
            </w:pPr>
            <w:r w:rsidRPr="00C44749">
              <w:rPr>
                <w:rFonts w:ascii="仿宋" w:eastAsia="仿宋" w:hAnsi="仿宋" w:hint="eastAsia"/>
                <w:sz w:val="24"/>
              </w:rPr>
              <w:t>格</w:t>
            </w:r>
          </w:p>
          <w:p w:rsidR="0088741C" w:rsidRPr="00C44749" w:rsidRDefault="0088741C">
            <w:pPr>
              <w:jc w:val="center"/>
              <w:rPr>
                <w:rFonts w:ascii="仿宋" w:eastAsia="仿宋" w:hAnsi="仿宋"/>
                <w:sz w:val="24"/>
              </w:rPr>
            </w:pPr>
            <w:r w:rsidRPr="00C44749">
              <w:rPr>
                <w:rFonts w:ascii="仿宋" w:eastAsia="仿宋" w:hAnsi="仿宋" w:hint="eastAsia"/>
                <w:sz w:val="24"/>
              </w:rPr>
              <w:t>审</w:t>
            </w:r>
          </w:p>
          <w:p w:rsidR="0088741C" w:rsidRPr="00C44749" w:rsidRDefault="0088741C">
            <w:pPr>
              <w:jc w:val="center"/>
              <w:rPr>
                <w:rFonts w:ascii="仿宋" w:eastAsia="仿宋" w:hAnsi="仿宋"/>
                <w:sz w:val="24"/>
              </w:rPr>
            </w:pPr>
            <w:r w:rsidRPr="00C44749">
              <w:rPr>
                <w:rFonts w:ascii="仿宋" w:eastAsia="仿宋" w:hAnsi="仿宋" w:hint="eastAsia"/>
                <w:sz w:val="24"/>
              </w:rPr>
              <w:t>查</w:t>
            </w:r>
          </w:p>
          <w:p w:rsidR="0088741C" w:rsidRPr="00C44749" w:rsidRDefault="0088741C">
            <w:pPr>
              <w:jc w:val="center"/>
              <w:rPr>
                <w:rFonts w:ascii="仿宋" w:eastAsia="仿宋" w:hAnsi="仿宋"/>
                <w:sz w:val="24"/>
              </w:rPr>
            </w:pPr>
            <w:r w:rsidRPr="00C44749">
              <w:rPr>
                <w:rFonts w:ascii="仿宋" w:eastAsia="仿宋" w:hAnsi="仿宋" w:hint="eastAsia"/>
                <w:sz w:val="24"/>
              </w:rPr>
              <w:t>意</w:t>
            </w:r>
          </w:p>
          <w:p w:rsidR="0088741C" w:rsidRPr="00C44749" w:rsidRDefault="0088741C">
            <w:pPr>
              <w:jc w:val="center"/>
              <w:rPr>
                <w:rFonts w:ascii="仿宋" w:eastAsia="仿宋" w:hAnsi="仿宋"/>
                <w:sz w:val="24"/>
              </w:rPr>
            </w:pPr>
            <w:r w:rsidRPr="00C44749">
              <w:rPr>
                <w:rFonts w:ascii="仿宋" w:eastAsia="仿宋" w:hAnsi="仿宋" w:hint="eastAsia"/>
                <w:sz w:val="24"/>
              </w:rPr>
              <w:t>见</w:t>
            </w:r>
          </w:p>
        </w:tc>
        <w:tc>
          <w:tcPr>
            <w:tcW w:w="3425" w:type="dxa"/>
            <w:gridSpan w:val="4"/>
            <w:tcBorders>
              <w:left w:val="nil"/>
            </w:tcBorders>
          </w:tcPr>
          <w:p w:rsidR="0088741C" w:rsidRPr="00C44749" w:rsidRDefault="0088741C">
            <w:pPr>
              <w:rPr>
                <w:rFonts w:ascii="仿宋" w:eastAsia="仿宋" w:hAnsi="仿宋"/>
                <w:sz w:val="24"/>
              </w:rPr>
            </w:pPr>
          </w:p>
          <w:p w:rsidR="0088741C" w:rsidRPr="00C44749" w:rsidRDefault="0088741C">
            <w:pPr>
              <w:rPr>
                <w:rFonts w:ascii="仿宋" w:eastAsia="仿宋" w:hAnsi="仿宋"/>
                <w:sz w:val="24"/>
              </w:rPr>
            </w:pPr>
            <w:r w:rsidRPr="00C44749">
              <w:rPr>
                <w:rFonts w:ascii="仿宋" w:eastAsia="仿宋" w:hAnsi="仿宋" w:hint="eastAsia"/>
                <w:sz w:val="24"/>
              </w:rPr>
              <w:t>经审查，符合应聘资格条件。</w:t>
            </w:r>
          </w:p>
          <w:p w:rsidR="0088741C" w:rsidRPr="00C44749" w:rsidRDefault="0088741C">
            <w:pPr>
              <w:rPr>
                <w:rFonts w:ascii="仿宋" w:eastAsia="仿宋" w:hAnsi="仿宋"/>
                <w:sz w:val="24"/>
              </w:rPr>
            </w:pPr>
          </w:p>
          <w:p w:rsidR="0088741C" w:rsidRPr="00C44749" w:rsidRDefault="0088741C">
            <w:pPr>
              <w:rPr>
                <w:rFonts w:ascii="仿宋" w:eastAsia="仿宋" w:hAnsi="仿宋"/>
                <w:sz w:val="24"/>
              </w:rPr>
            </w:pPr>
          </w:p>
          <w:p w:rsidR="0088741C" w:rsidRPr="00C44749" w:rsidRDefault="0088741C">
            <w:pPr>
              <w:rPr>
                <w:rFonts w:ascii="仿宋" w:eastAsia="仿宋" w:hAnsi="仿宋"/>
                <w:sz w:val="24"/>
              </w:rPr>
            </w:pPr>
            <w:r w:rsidRPr="00C44749">
              <w:rPr>
                <w:rFonts w:ascii="仿宋" w:eastAsia="仿宋" w:hAnsi="仿宋" w:hint="eastAsia"/>
                <w:sz w:val="24"/>
              </w:rPr>
              <w:t>审查人签名：</w:t>
            </w:r>
            <w:r w:rsidRPr="00C44749">
              <w:rPr>
                <w:rFonts w:ascii="仿宋" w:eastAsia="仿宋" w:hAnsi="仿宋"/>
                <w:sz w:val="24"/>
              </w:rPr>
              <w:t xml:space="preserve">  </w:t>
            </w:r>
            <w:r w:rsidRPr="00C44749">
              <w:rPr>
                <w:rFonts w:ascii="仿宋" w:eastAsia="仿宋" w:hAnsi="仿宋" w:hint="eastAsia"/>
                <w:sz w:val="24"/>
              </w:rPr>
              <w:t>招聘单位（章）</w:t>
            </w:r>
          </w:p>
          <w:p w:rsidR="0088741C" w:rsidRPr="00C44749" w:rsidRDefault="0088741C">
            <w:pPr>
              <w:rPr>
                <w:rFonts w:ascii="仿宋" w:eastAsia="仿宋" w:hAnsi="仿宋"/>
                <w:sz w:val="24"/>
              </w:rPr>
            </w:pPr>
          </w:p>
          <w:p w:rsidR="0088741C" w:rsidRPr="00C44749" w:rsidRDefault="0088741C">
            <w:pPr>
              <w:ind w:firstLineChars="700" w:firstLine="1680"/>
              <w:rPr>
                <w:rFonts w:ascii="仿宋" w:eastAsia="仿宋" w:hAnsi="仿宋"/>
                <w:sz w:val="24"/>
              </w:rPr>
            </w:pPr>
          </w:p>
          <w:p w:rsidR="0088741C" w:rsidRPr="00C44749" w:rsidRDefault="0088741C">
            <w:pPr>
              <w:ind w:firstLineChars="600" w:firstLine="1440"/>
              <w:rPr>
                <w:rFonts w:ascii="仿宋" w:eastAsia="仿宋" w:hAnsi="仿宋"/>
                <w:sz w:val="24"/>
              </w:rPr>
            </w:pPr>
            <w:r w:rsidRPr="00C44749">
              <w:rPr>
                <w:rFonts w:ascii="仿宋" w:eastAsia="仿宋" w:hAnsi="仿宋" w:hint="eastAsia"/>
                <w:sz w:val="24"/>
              </w:rPr>
              <w:t>年</w:t>
            </w:r>
            <w:r w:rsidRPr="00C44749">
              <w:rPr>
                <w:rFonts w:ascii="仿宋" w:eastAsia="仿宋" w:hAnsi="仿宋"/>
                <w:sz w:val="24"/>
              </w:rPr>
              <w:t xml:space="preserve">    </w:t>
            </w:r>
            <w:r w:rsidRPr="00C44749">
              <w:rPr>
                <w:rFonts w:ascii="仿宋" w:eastAsia="仿宋" w:hAnsi="仿宋" w:hint="eastAsia"/>
                <w:sz w:val="24"/>
              </w:rPr>
              <w:t>月</w:t>
            </w:r>
            <w:r w:rsidRPr="00C44749">
              <w:rPr>
                <w:rFonts w:ascii="仿宋" w:eastAsia="仿宋" w:hAnsi="仿宋"/>
                <w:sz w:val="24"/>
              </w:rPr>
              <w:t xml:space="preserve">    </w:t>
            </w:r>
            <w:r w:rsidRPr="00C44749">
              <w:rPr>
                <w:rFonts w:ascii="仿宋" w:eastAsia="仿宋" w:hAnsi="仿宋" w:hint="eastAsia"/>
                <w:sz w:val="24"/>
              </w:rPr>
              <w:t>日</w:t>
            </w:r>
          </w:p>
        </w:tc>
      </w:tr>
      <w:tr w:rsidR="0088741C" w:rsidRPr="00C44749">
        <w:trPr>
          <w:trHeight w:val="436"/>
        </w:trPr>
        <w:tc>
          <w:tcPr>
            <w:tcW w:w="1334" w:type="dxa"/>
            <w:gridSpan w:val="2"/>
            <w:vAlign w:val="center"/>
          </w:tcPr>
          <w:p w:rsidR="0088741C" w:rsidRPr="00C44749" w:rsidRDefault="0088741C">
            <w:pPr>
              <w:jc w:val="center"/>
              <w:rPr>
                <w:rFonts w:ascii="仿宋" w:eastAsia="仿宋" w:hAnsi="仿宋"/>
                <w:sz w:val="24"/>
              </w:rPr>
            </w:pPr>
            <w:r w:rsidRPr="00C44749">
              <w:rPr>
                <w:rFonts w:ascii="仿宋" w:eastAsia="仿宋" w:hAnsi="仿宋" w:hint="eastAsia"/>
                <w:sz w:val="24"/>
              </w:rPr>
              <w:t>备注</w:t>
            </w:r>
          </w:p>
        </w:tc>
        <w:tc>
          <w:tcPr>
            <w:tcW w:w="7946" w:type="dxa"/>
            <w:gridSpan w:val="10"/>
            <w:tcBorders>
              <w:left w:val="nil"/>
            </w:tcBorders>
            <w:vAlign w:val="bottom"/>
          </w:tcPr>
          <w:p w:rsidR="0088741C" w:rsidRPr="00C44749" w:rsidRDefault="0088741C">
            <w:pPr>
              <w:rPr>
                <w:rFonts w:ascii="仿宋" w:eastAsia="仿宋" w:hAnsi="仿宋"/>
                <w:sz w:val="24"/>
              </w:rPr>
            </w:pPr>
            <w:r w:rsidRPr="00C44749">
              <w:rPr>
                <w:rFonts w:ascii="仿宋" w:eastAsia="仿宋" w:hAnsi="仿宋"/>
                <w:sz w:val="24"/>
              </w:rPr>
              <w:t xml:space="preserve">                                                                                                   </w:t>
            </w:r>
          </w:p>
        </w:tc>
      </w:tr>
    </w:tbl>
    <w:p w:rsidR="0088741C" w:rsidRDefault="0088741C">
      <w:pPr>
        <w:rPr>
          <w:rFonts w:ascii="仿宋" w:eastAsia="仿宋" w:hAnsi="仿宋"/>
        </w:rPr>
      </w:pPr>
      <w:r>
        <w:rPr>
          <w:rFonts w:ascii="仿宋" w:eastAsia="仿宋" w:hAnsi="仿宋" w:hint="eastAsia"/>
        </w:rPr>
        <w:t>说明：</w:t>
      </w:r>
      <w:r>
        <w:rPr>
          <w:rFonts w:ascii="仿宋" w:eastAsia="仿宋" w:hAnsi="仿宋"/>
        </w:rPr>
        <w:t>1.</w:t>
      </w:r>
      <w:r>
        <w:rPr>
          <w:rFonts w:ascii="仿宋" w:eastAsia="仿宋" w:hAnsi="仿宋" w:hint="eastAsia"/>
        </w:rPr>
        <w:t>考生必须如实填写上述内容，如填报虚假信息者，取消考试或聘用资格。</w:t>
      </w:r>
    </w:p>
    <w:p w:rsidR="0088741C" w:rsidRDefault="0088741C">
      <w:pPr>
        <w:ind w:firstLineChars="300" w:firstLine="630"/>
        <w:rPr>
          <w:rFonts w:ascii="仿宋" w:eastAsia="仿宋" w:hAnsi="仿宋"/>
        </w:rPr>
      </w:pPr>
      <w:r>
        <w:rPr>
          <w:rFonts w:ascii="仿宋" w:eastAsia="仿宋" w:hAnsi="仿宋"/>
        </w:rPr>
        <w:t>2.</w:t>
      </w:r>
      <w:r>
        <w:rPr>
          <w:rFonts w:ascii="仿宋" w:eastAsia="仿宋" w:hAnsi="仿宋" w:hint="eastAsia"/>
        </w:rPr>
        <w:t>经审查符合报名条件，由考生现场确认，此报名表由招聘单位留存。</w:t>
      </w:r>
    </w:p>
    <w:p w:rsidR="0088741C" w:rsidRDefault="0088741C">
      <w:pPr>
        <w:ind w:firstLineChars="300" w:firstLine="630"/>
        <w:rPr>
          <w:rFonts w:ascii="仿宋" w:eastAsia="仿宋" w:hAnsi="仿宋"/>
        </w:rPr>
      </w:pPr>
      <w:r>
        <w:rPr>
          <w:rFonts w:ascii="仿宋" w:eastAsia="仿宋" w:hAnsi="仿宋"/>
        </w:rPr>
        <w:t>3.</w:t>
      </w:r>
      <w:r>
        <w:rPr>
          <w:rFonts w:ascii="仿宋" w:eastAsia="仿宋" w:hAnsi="仿宋" w:hint="eastAsia"/>
        </w:rPr>
        <w:t>考生需准备</w:t>
      </w:r>
      <w:r>
        <w:rPr>
          <w:rFonts w:ascii="仿宋" w:eastAsia="仿宋" w:hAnsi="仿宋"/>
        </w:rPr>
        <w:t>1</w:t>
      </w:r>
      <w:r>
        <w:rPr>
          <w:rFonts w:ascii="仿宋" w:eastAsia="仿宋" w:hAnsi="仿宋" w:hint="eastAsia"/>
        </w:rPr>
        <w:t>寸彩色照片</w:t>
      </w:r>
      <w:r>
        <w:rPr>
          <w:rFonts w:ascii="仿宋" w:eastAsia="仿宋" w:hAnsi="仿宋"/>
        </w:rPr>
        <w:t>2</w:t>
      </w:r>
      <w:r>
        <w:rPr>
          <w:rFonts w:ascii="仿宋" w:eastAsia="仿宋" w:hAnsi="仿宋" w:hint="eastAsia"/>
        </w:rPr>
        <w:t>张，照片背面请写上自己的名字。</w:t>
      </w:r>
    </w:p>
    <w:p w:rsidR="0088741C" w:rsidRDefault="0088741C">
      <w:pPr>
        <w:ind w:firstLineChars="300" w:firstLine="630"/>
        <w:rPr>
          <w:rFonts w:ascii="Times New Roman" w:eastAsia="方正仿宋_GB2312" w:hAnsi="Times New Roman"/>
          <w:sz w:val="32"/>
          <w:szCs w:val="32"/>
        </w:rPr>
      </w:pPr>
      <w:r>
        <w:rPr>
          <w:rFonts w:ascii="仿宋" w:eastAsia="仿宋" w:hAnsi="仿宋"/>
        </w:rPr>
        <w:t>4.</w:t>
      </w:r>
      <w:r>
        <w:rPr>
          <w:rFonts w:ascii="仿宋" w:eastAsia="仿宋" w:hAnsi="仿宋" w:hint="eastAsia"/>
        </w:rPr>
        <w:t>如有其他学术成果或课题及需要说明的情况可另附。</w:t>
      </w:r>
    </w:p>
    <w:sectPr w:rsidR="0088741C" w:rsidSect="00E513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2312">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AyMDE3NzEzZDljMzMyN2Q2Njk4ZjE1N2IwYWI5N2EifQ=="/>
  </w:docVars>
  <w:rsids>
    <w:rsidRoot w:val="1DB25C32"/>
    <w:rsid w:val="005E1E08"/>
    <w:rsid w:val="0088741C"/>
    <w:rsid w:val="00C12AD3"/>
    <w:rsid w:val="00C44749"/>
    <w:rsid w:val="00E51330"/>
    <w:rsid w:val="1DB25C32"/>
    <w:rsid w:val="33B61BE4"/>
    <w:rsid w:val="37344875"/>
    <w:rsid w:val="4F7664D3"/>
    <w:rsid w:val="7EE471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330"/>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1330"/>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2C0C5D"/>
    <w:rPr>
      <w:rFonts w:ascii="Calibri" w:hAnsi="Calibri"/>
      <w:sz w:val="18"/>
      <w:szCs w:val="18"/>
    </w:rPr>
  </w:style>
  <w:style w:type="character" w:styleId="Hyperlink">
    <w:name w:val="Hyperlink"/>
    <w:basedOn w:val="DefaultParagraphFont"/>
    <w:uiPriority w:val="99"/>
    <w:rsid w:val="00E51330"/>
    <w:rPr>
      <w:rFonts w:cs="Times New Roman"/>
      <w:color w:val="0000FF"/>
      <w:u w:val="single"/>
    </w:rPr>
  </w:style>
  <w:style w:type="paragraph" w:styleId="BalloonText">
    <w:name w:val="Balloon Text"/>
    <w:basedOn w:val="Normal"/>
    <w:link w:val="BalloonTextChar"/>
    <w:uiPriority w:val="99"/>
    <w:semiHidden/>
    <w:rsid w:val="005E1E08"/>
    <w:rPr>
      <w:sz w:val="18"/>
      <w:szCs w:val="18"/>
    </w:rPr>
  </w:style>
  <w:style w:type="character" w:customStyle="1" w:styleId="BalloonTextChar">
    <w:name w:val="Balloon Text Char"/>
    <w:basedOn w:val="DefaultParagraphFont"/>
    <w:link w:val="BalloonText"/>
    <w:uiPriority w:val="99"/>
    <w:semiHidden/>
    <w:rsid w:val="002C0C5D"/>
    <w:rPr>
      <w:rFonts w:ascii="Calibri" w:hAnsi="Calibr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sj.shaoyang.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247</Words>
  <Characters>1414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陈陈陈嘉琪77</dc:creator>
  <cp:keywords/>
  <dc:description/>
  <cp:lastModifiedBy>User</cp:lastModifiedBy>
  <cp:revision>2</cp:revision>
  <cp:lastPrinted>2024-01-17T10:30:00Z</cp:lastPrinted>
  <dcterms:created xsi:type="dcterms:W3CDTF">2024-01-15T04:38:00Z</dcterms:created>
  <dcterms:modified xsi:type="dcterms:W3CDTF">2024-01-17T10:31:00Z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89F0AFFFB68546E2823920B63B00FD93_11</vt:lpwstr>
  </property>
</Properties>
</file>