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象山县供销合作社联合社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下</w:t>
      </w:r>
      <w:r>
        <w:rPr>
          <w:rFonts w:hint="eastAsia" w:ascii="方正小标宋简体" w:eastAsia="方正小标宋简体" w:cs="方正小标宋简体"/>
          <w:sz w:val="36"/>
          <w:szCs w:val="36"/>
        </w:rPr>
        <w:t>属企业</w:t>
      </w:r>
    </w:p>
    <w:p>
      <w:pPr>
        <w:spacing w:line="4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9495155"/>
    <w:rsid w:val="553323C6"/>
    <w:rsid w:val="64850E7B"/>
    <w:rsid w:val="7B0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211</Words>
  <Characters>211</Characters>
  <Lines>0</Lines>
  <Paragraphs>0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善逝</cp:lastModifiedBy>
  <cp:lastPrinted>2023-10-23T02:11:00Z</cp:lastPrinted>
  <dcterms:modified xsi:type="dcterms:W3CDTF">2024-01-22T04:37:56Z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164D74CECB4240C5BE69C24FA3E0F65C_13</vt:lpwstr>
  </property>
</Properties>
</file>