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四川泸天化股份有限公司</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社会公开招聘公告</w:t>
      </w:r>
    </w:p>
    <w:p>
      <w:pPr>
        <w:widowControl/>
        <w:spacing w:line="560" w:lineRule="atLeast"/>
        <w:ind w:firstLine="426"/>
        <w:rPr>
          <w:rFonts w:ascii="仿宋" w:hAnsi="仿宋" w:eastAsia="仿宋" w:cs="宋体"/>
          <w:b/>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四川泸天</w:t>
      </w:r>
      <w:bookmarkStart w:id="0" w:name="_GoBack"/>
      <w:bookmarkEnd w:id="0"/>
      <w:r>
        <w:rPr>
          <w:rFonts w:hint="eastAsia" w:ascii="仿宋" w:hAnsi="仿宋" w:eastAsia="仿宋" w:cs="宋体"/>
          <w:color w:val="000000"/>
          <w:kern w:val="0"/>
          <w:sz w:val="32"/>
          <w:szCs w:val="32"/>
        </w:rPr>
        <w:t>化股份有限公司是我国第一个引进成套技术以天然气为原料生产合成氨、尿素的企业，1999年在深交所A股发行上市。为</w:t>
      </w:r>
      <w:r>
        <w:rPr>
          <w:rFonts w:hint="eastAsia" w:ascii="仿宋" w:hAnsi="仿宋" w:eastAsia="仿宋" w:cs="宋体"/>
          <w:color w:val="000000"/>
          <w:kern w:val="0"/>
          <w:sz w:val="32"/>
          <w:szCs w:val="32"/>
          <w:lang w:val="en-US" w:eastAsia="zh-CN"/>
        </w:rPr>
        <w:t>进一步</w:t>
      </w:r>
      <w:r>
        <w:rPr>
          <w:rFonts w:hint="eastAsia" w:ascii="仿宋" w:hAnsi="仿宋" w:eastAsia="仿宋" w:cs="宋体"/>
          <w:color w:val="000000"/>
          <w:kern w:val="0"/>
          <w:sz w:val="32"/>
          <w:szCs w:val="32"/>
        </w:rPr>
        <w:t>提升公司消防气防应急救援管理水平，实现</w:t>
      </w:r>
      <w:r>
        <w:rPr>
          <w:rFonts w:hint="eastAsia" w:ascii="仿宋" w:hAnsi="仿宋" w:eastAsia="仿宋" w:cs="宋体"/>
          <w:color w:val="000000"/>
          <w:kern w:val="0"/>
          <w:sz w:val="32"/>
          <w:szCs w:val="32"/>
          <w:lang w:val="en-US" w:eastAsia="zh-CN"/>
        </w:rPr>
        <w:t>企业</w:t>
      </w:r>
      <w:r>
        <w:rPr>
          <w:rFonts w:hint="eastAsia" w:ascii="仿宋" w:hAnsi="仿宋" w:eastAsia="仿宋" w:cs="宋体"/>
          <w:color w:val="000000"/>
          <w:kern w:val="0"/>
          <w:sz w:val="32"/>
          <w:szCs w:val="32"/>
        </w:rPr>
        <w:t>绿色高质量发展，根据工作需要，拟面向社会公开遴选消防救护中心消防应急救援主管1名，</w:t>
      </w:r>
      <w:r>
        <w:rPr>
          <w:rFonts w:hint="eastAsia" w:ascii="仿宋" w:hAnsi="仿宋" w:eastAsia="仿宋" w:cs="宋体"/>
          <w:color w:val="000000"/>
          <w:kern w:val="0"/>
          <w:sz w:val="32"/>
          <w:szCs w:val="32"/>
          <w:lang w:val="en-US" w:eastAsia="zh-CN"/>
        </w:rPr>
        <w:t>现将有关事宜公告如下：</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color w:val="000000"/>
          <w:kern w:val="0"/>
          <w:sz w:val="32"/>
          <w:szCs w:val="32"/>
          <w:lang w:val="en-US" w:eastAsia="zh-CN"/>
        </w:rPr>
      </w:pPr>
      <w:r>
        <w:rPr>
          <w:rFonts w:hint="eastAsia" w:ascii="方正黑体简体" w:hAnsi="方正黑体简体" w:eastAsia="方正黑体简体" w:cs="方正黑体简体"/>
          <w:b/>
          <w:color w:val="000000"/>
          <w:kern w:val="0"/>
          <w:sz w:val="32"/>
          <w:szCs w:val="32"/>
          <w:lang w:val="en-US" w:eastAsia="zh-CN"/>
        </w:rPr>
        <w:t>一、</w:t>
      </w:r>
      <w:r>
        <w:rPr>
          <w:rFonts w:hint="eastAsia" w:ascii="方正黑体简体" w:hAnsi="方正黑体简体" w:eastAsia="方正黑体简体" w:cs="方正黑体简体"/>
          <w:b/>
          <w:color w:val="000000"/>
          <w:kern w:val="0"/>
          <w:sz w:val="32"/>
          <w:szCs w:val="32"/>
        </w:rPr>
        <w:t>招聘</w:t>
      </w:r>
      <w:r>
        <w:rPr>
          <w:rFonts w:hint="eastAsia" w:ascii="方正黑体简体" w:hAnsi="方正黑体简体" w:eastAsia="方正黑体简体" w:cs="方正黑体简体"/>
          <w:b/>
          <w:color w:val="000000"/>
          <w:kern w:val="0"/>
          <w:sz w:val="32"/>
          <w:szCs w:val="32"/>
          <w:lang w:val="en-US" w:eastAsia="zh-CN"/>
        </w:rPr>
        <w:t>岗位和条件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（一）招聘岗位及人数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b w:val="0"/>
          <w:bCs/>
          <w:color w:val="000000"/>
          <w:kern w:val="0"/>
          <w:sz w:val="32"/>
          <w:szCs w:val="32"/>
          <w:lang w:val="en-US" w:eastAsia="zh-CN"/>
        </w:rPr>
      </w:pPr>
      <w:r>
        <w:rPr>
          <w:rFonts w:hint="eastAsia" w:ascii="仿宋" w:hAnsi="仿宋" w:eastAsia="仿宋" w:cs="宋体"/>
          <w:b w:val="0"/>
          <w:bCs/>
          <w:color w:val="000000"/>
          <w:kern w:val="0"/>
          <w:sz w:val="32"/>
          <w:szCs w:val="32"/>
          <w:lang w:val="en-US" w:eastAsia="zh-CN"/>
        </w:rPr>
        <w:t>消防应急救援主管 1名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（二）岗位主要职责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1、根据消防气防专业相关的国家和地方法律法规、上级主管单位规章制度，结合公司要求，负责制定公司消防气防安全工作计划、抢险救灾应急救援预案、现场监护方案、隐患排查及跟踪整改等工作。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2、负责组织响应和指挥火灾扑救、危化品事故处置、灾害救援等各类突发应急救援。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3、负责公司抢险救灾应急救援队伍建设，组织开展技术练兵训练等。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4、负责器材配置、消防审查、生产事故救护等管理，负责</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消防气防应急救援技能提升的培训与指导。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5、完成领导临时交办的其他工作。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（三）报名资格条件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1、年龄40周岁以下，本科及以上学历，中共党员优先。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2、身体健康，体能考试达标。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具备较强的组织协调能力、分析判断能力、应急指挥能力和工作责任心；具备一定的逻辑思维、文字和语言表达能力；遵规守法，品行端正，诚信廉洁，勤奋敬业，团结合作，作风严谨，有良好的职业素养和心理素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4、有部队服役或消防工作经历，有立功受奖者优先；有抢险救灾经历，并因此获得过区/县级及以上党委政府表彰者优先。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5、无违法违纪记录。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color w:val="000000"/>
          <w:kern w:val="0"/>
          <w:sz w:val="32"/>
          <w:szCs w:val="32"/>
          <w:lang w:val="en-US" w:eastAsia="zh-CN"/>
        </w:rPr>
      </w:pPr>
      <w:r>
        <w:rPr>
          <w:rFonts w:hint="eastAsia" w:ascii="方正黑体简体" w:hAnsi="方正黑体简体" w:eastAsia="方正黑体简体" w:cs="方正黑体简体"/>
          <w:b w:val="0"/>
          <w:bCs/>
          <w:color w:val="000000"/>
          <w:kern w:val="0"/>
          <w:sz w:val="32"/>
          <w:szCs w:val="32"/>
          <w:lang w:val="en-US" w:eastAsia="zh-CN"/>
        </w:rPr>
        <w:t>二、招聘程序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（一）报名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1、报名时间：2024年1月24日至2024年1月30日。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2、报名方式及要求：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（1）应聘者下载填报《四川泸天化股份有限公司应聘人员申请表》；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（2）应聘者提供本人身份证、毕业证等相关证书，以及工作业绩、获奖情况等证明材料的扫描件；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（3）以上资料电子文档统一发送至公司招聘邮箱lthrlzyb@163.com。电子邮件标题统一按照“姓名+应聘岗位+电话号码”格式编写。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（二）简历初选和资格审查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公司根</w:t>
      </w:r>
      <w:r>
        <w:rPr>
          <w:rFonts w:hint="eastAsia" w:ascii="仿宋" w:hAnsi="仿宋" w:eastAsia="仿宋" w:cs="宋体"/>
          <w:color w:val="000000"/>
          <w:kern w:val="0"/>
          <w:sz w:val="32"/>
          <w:szCs w:val="32"/>
          <w:highlight w:val="none"/>
          <w:lang w:val="en-US" w:eastAsia="zh-CN"/>
        </w:rPr>
        <w:t>据报名</w:t>
      </w:r>
      <w:r>
        <w:rPr>
          <w:rFonts w:hint="eastAsia" w:ascii="仿宋" w:hAnsi="仿宋" w:eastAsia="仿宋" w:cs="宋体"/>
          <w:color w:val="000000"/>
          <w:kern w:val="0"/>
          <w:sz w:val="32"/>
          <w:szCs w:val="32"/>
          <w:lang w:val="en-US" w:eastAsia="zh-CN"/>
        </w:rPr>
        <w:t>资格条件，对收到的报名资料进行初审和筛选，结合履历分析评价，择优确定并通知进入考试的人员。对未进入考试环节者，恕不另行通知。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（三）考试、面试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考试由体能测试和综合知识笔试构成，总分为100分，取考试成绩合格的前三名进入面试环节。考试前不指定参考资料，不接受任何考前咨询。考试、面试时间另行通知。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最终按照考试成绩占40%、面试成绩占60%的标准计算综合成绩，确定拟录用人选。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000000"/>
          <w:kern w:val="0"/>
          <w:sz w:val="32"/>
          <w:szCs w:val="32"/>
          <w:highlight w:val="none"/>
          <w:lang w:val="en-US" w:eastAsia="zh-CN"/>
        </w:rPr>
      </w:pPr>
      <w:r>
        <w:rPr>
          <w:rFonts w:hint="eastAsia" w:ascii="楷体" w:hAnsi="楷体" w:eastAsia="楷体" w:cs="楷体"/>
          <w:b w:val="0"/>
          <w:bCs/>
          <w:color w:val="000000"/>
          <w:kern w:val="0"/>
          <w:sz w:val="32"/>
          <w:szCs w:val="32"/>
          <w:highlight w:val="none"/>
          <w:lang w:val="en-US" w:eastAsia="zh-CN"/>
        </w:rPr>
        <w:t>（四）体检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b/>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由公司组织进行岗前体检，体检不合格者取消候选人资格。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000000"/>
          <w:kern w:val="0"/>
          <w:sz w:val="32"/>
          <w:szCs w:val="32"/>
          <w:highlight w:val="none"/>
          <w:lang w:val="en-US" w:eastAsia="zh-CN"/>
        </w:rPr>
      </w:pPr>
      <w:r>
        <w:rPr>
          <w:rFonts w:hint="eastAsia" w:ascii="楷体" w:hAnsi="楷体" w:eastAsia="楷体" w:cs="楷体"/>
          <w:b w:val="0"/>
          <w:bCs/>
          <w:color w:val="000000"/>
          <w:kern w:val="0"/>
          <w:sz w:val="32"/>
          <w:szCs w:val="32"/>
          <w:highlight w:val="none"/>
          <w:lang w:val="en-US" w:eastAsia="zh-CN"/>
        </w:rPr>
        <w:t>（五）背景调查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公司将对拟录用人选进行守法、政治情况等背景调查。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（六）公示和录用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对符合的拟录用人选在“川南人才网”公示5个工作日。经公示无异议者，按程序办理录用手续，首签三年期劳动合同，试用期6个月。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黑体简体" w:hAnsi="方正黑体简体" w:eastAsia="方正黑体简体" w:cs="方正黑体简体"/>
          <w:b w:val="0"/>
          <w:bCs/>
          <w:color w:val="000000"/>
          <w:kern w:val="0"/>
          <w:sz w:val="32"/>
          <w:szCs w:val="32"/>
          <w:lang w:val="en-US" w:eastAsia="zh-CN"/>
        </w:rPr>
      </w:pPr>
      <w:r>
        <w:rPr>
          <w:rFonts w:hint="eastAsia" w:ascii="方正黑体简体" w:hAnsi="方正黑体简体" w:eastAsia="方正黑体简体" w:cs="方正黑体简体"/>
          <w:b w:val="0"/>
          <w:bCs/>
          <w:color w:val="000000"/>
          <w:kern w:val="0"/>
          <w:sz w:val="32"/>
          <w:szCs w:val="32"/>
          <w:lang w:val="en-US" w:eastAsia="zh-CN"/>
        </w:rPr>
        <w:t xml:space="preserve">三、薪酬福利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按公司薪酬制度执行</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享受</w:t>
      </w:r>
      <w:r>
        <w:rPr>
          <w:rFonts w:hint="eastAsia" w:ascii="仿宋" w:hAnsi="仿宋" w:eastAsia="仿宋" w:cs="宋体"/>
          <w:color w:val="000000"/>
          <w:kern w:val="0"/>
          <w:sz w:val="32"/>
          <w:szCs w:val="32"/>
        </w:rPr>
        <w:t>六险</w:t>
      </w:r>
      <w:r>
        <w:rPr>
          <w:rFonts w:hint="eastAsia" w:ascii="仿宋" w:hAnsi="仿宋" w:eastAsia="仿宋" w:cs="宋体"/>
          <w:color w:val="000000"/>
          <w:kern w:val="0"/>
          <w:sz w:val="32"/>
          <w:szCs w:val="32"/>
          <w:lang w:val="en-US" w:eastAsia="zh-CN"/>
        </w:rPr>
        <w:t>两</w:t>
      </w:r>
      <w:r>
        <w:rPr>
          <w:rFonts w:hint="eastAsia" w:ascii="仿宋" w:hAnsi="仿宋" w:eastAsia="仿宋" w:cs="宋体"/>
          <w:color w:val="000000"/>
          <w:kern w:val="0"/>
          <w:sz w:val="32"/>
          <w:szCs w:val="32"/>
        </w:rPr>
        <w:t>金、</w:t>
      </w:r>
      <w:r>
        <w:rPr>
          <w:rFonts w:hint="eastAsia" w:ascii="仿宋" w:hAnsi="仿宋" w:eastAsia="仿宋" w:cs="宋体"/>
          <w:color w:val="000000"/>
          <w:kern w:val="0"/>
          <w:sz w:val="32"/>
          <w:szCs w:val="32"/>
          <w:lang w:val="en-US" w:eastAsia="zh-CN"/>
        </w:rPr>
        <w:t>职工食堂、</w:t>
      </w:r>
      <w:r>
        <w:rPr>
          <w:rFonts w:hint="eastAsia" w:ascii="仿宋" w:hAnsi="仿宋" w:eastAsia="仿宋" w:cs="宋体"/>
          <w:color w:val="000000"/>
          <w:kern w:val="0"/>
          <w:sz w:val="32"/>
          <w:szCs w:val="32"/>
        </w:rPr>
        <w:t>节日福利</w:t>
      </w:r>
      <w:r>
        <w:rPr>
          <w:rFonts w:hint="eastAsia" w:ascii="仿宋" w:hAnsi="仿宋" w:eastAsia="仿宋" w:cs="宋体"/>
          <w:color w:val="000000"/>
          <w:kern w:val="0"/>
          <w:sz w:val="32"/>
          <w:szCs w:val="32"/>
          <w:lang w:val="en-US" w:eastAsia="zh-CN"/>
        </w:rPr>
        <w:t>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color w:val="000000"/>
          <w:kern w:val="0"/>
          <w:sz w:val="32"/>
          <w:szCs w:val="32"/>
          <w:lang w:val="en-US" w:eastAsia="zh-CN"/>
        </w:rPr>
      </w:pPr>
      <w:r>
        <w:rPr>
          <w:rFonts w:hint="eastAsia" w:ascii="方正黑体简体" w:hAnsi="方正黑体简体" w:eastAsia="方正黑体简体" w:cs="方正黑体简体"/>
          <w:b w:val="0"/>
          <w:bCs/>
          <w:color w:val="000000"/>
          <w:kern w:val="0"/>
          <w:sz w:val="32"/>
          <w:szCs w:val="32"/>
          <w:lang w:val="en-US" w:eastAsia="zh-CN"/>
        </w:rPr>
        <w:t>四、工作地址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泸州市纳溪区</w:t>
      </w:r>
      <w:r>
        <w:rPr>
          <w:rFonts w:hint="eastAsia" w:ascii="仿宋" w:hAnsi="仿宋" w:eastAsia="仿宋" w:cs="宋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color w:val="000000"/>
          <w:kern w:val="0"/>
          <w:sz w:val="32"/>
          <w:szCs w:val="32"/>
          <w:lang w:val="en-US" w:eastAsia="zh-CN"/>
        </w:rPr>
      </w:pPr>
      <w:r>
        <w:rPr>
          <w:rFonts w:hint="eastAsia" w:ascii="方正黑体简体" w:hAnsi="方正黑体简体" w:eastAsia="方正黑体简体" w:cs="方正黑体简体"/>
          <w:b w:val="0"/>
          <w:bCs/>
          <w:color w:val="000000"/>
          <w:kern w:val="0"/>
          <w:sz w:val="32"/>
          <w:szCs w:val="32"/>
          <w:lang w:val="en-US" w:eastAsia="zh-CN"/>
        </w:rPr>
        <w:t>五、其他事宜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color w:val="000000"/>
          <w:kern w:val="0"/>
          <w:sz w:val="32"/>
          <w:szCs w:val="32"/>
          <w:highlight w:val="none"/>
          <w:lang w:val="en-US" w:eastAsia="zh-CN"/>
        </w:rPr>
      </w:pPr>
      <w:r>
        <w:rPr>
          <w:rFonts w:hint="eastAsia" w:ascii="仿宋" w:hAnsi="仿宋" w:eastAsia="仿宋" w:cs="Times New Roman"/>
          <w:color w:val="000000"/>
          <w:kern w:val="0"/>
          <w:sz w:val="32"/>
          <w:szCs w:val="32"/>
          <w:lang w:val="en-US" w:eastAsia="zh-CN"/>
        </w:rPr>
        <w:t>1、应聘者应对个人填报信息的真实性、完整性负责，</w:t>
      </w:r>
      <w:r>
        <w:rPr>
          <w:rFonts w:hint="eastAsia" w:ascii="仿宋" w:hAnsi="仿宋" w:eastAsia="仿宋" w:cs="Times New Roman"/>
          <w:color w:val="000000"/>
          <w:kern w:val="0"/>
          <w:sz w:val="32"/>
          <w:szCs w:val="32"/>
          <w:highlight w:val="none"/>
          <w:lang w:val="en-US" w:eastAsia="zh-CN"/>
        </w:rPr>
        <w:t>经查实如与事实不符，公司有权取消其录用资格。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2、本公告及公告未尽事宜由四川泸天化股份有限公司负责解释。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3、咨询电话：0830-4122561  侯老师；</w:t>
      </w:r>
    </w:p>
    <w:p>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咨询时间：工作日8:30-12:00，14:30-18:00。</w:t>
      </w:r>
    </w:p>
    <w:p>
      <w:pPr>
        <w:keepNext w:val="0"/>
        <w:keepLines w:val="0"/>
        <w:pageBreakBefore w:val="0"/>
        <w:widowControl/>
        <w:kinsoku/>
        <w:wordWrap/>
        <w:overflowPunct/>
        <w:topLinePunct w:val="0"/>
        <w:autoSpaceDE/>
        <w:autoSpaceDN/>
        <w:bidi w:val="0"/>
        <w:adjustRightInd/>
        <w:snapToGrid/>
        <w:spacing w:line="600" w:lineRule="exact"/>
        <w:ind w:firstLine="426"/>
        <w:textAlignment w:val="auto"/>
        <w:rPr>
          <w:rFonts w:hint="eastAsia" w:ascii="仿宋" w:hAnsi="仿宋" w:eastAsia="仿宋"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Calibri" w:hAnsi="Calibri" w:eastAsia="仿宋" w:cs="Calibri"/>
          <w:color w:val="000000"/>
          <w:kern w:val="0"/>
          <w:sz w:val="32"/>
          <w:szCs w:val="32"/>
        </w:rPr>
      </w:pPr>
      <w:r>
        <w:rPr>
          <w:rFonts w:hint="eastAsia" w:ascii="仿宋" w:hAnsi="仿宋" w:eastAsia="仿宋" w:cs="宋体"/>
          <w:color w:val="000000"/>
          <w:kern w:val="0"/>
          <w:sz w:val="32"/>
          <w:szCs w:val="32"/>
        </w:rPr>
        <w:t>附件：《四川泸天化股份有限公司</w:t>
      </w:r>
      <w:r>
        <w:rPr>
          <w:rFonts w:hint="eastAsia" w:ascii="仿宋" w:hAnsi="仿宋" w:eastAsia="仿宋" w:cs="宋体"/>
          <w:color w:val="000000"/>
          <w:kern w:val="0"/>
          <w:sz w:val="32"/>
          <w:szCs w:val="32"/>
          <w:lang w:val="en-US" w:eastAsia="zh-CN"/>
        </w:rPr>
        <w:t>社会公开招聘报名</w:t>
      </w:r>
      <w:r>
        <w:rPr>
          <w:rFonts w:hint="eastAsia" w:ascii="仿宋" w:hAnsi="仿宋" w:eastAsia="仿宋" w:cs="宋体"/>
          <w:color w:val="000000"/>
          <w:kern w:val="0"/>
          <w:sz w:val="32"/>
          <w:szCs w:val="32"/>
        </w:rPr>
        <w:t>表》</w:t>
      </w:r>
      <w:r>
        <w:rPr>
          <w:rFonts w:ascii="Calibri" w:hAnsi="Calibri" w:eastAsia="仿宋" w:cs="Calibri"/>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600" w:lineRule="exact"/>
        <w:ind w:firstLine="426"/>
        <w:textAlignment w:val="auto"/>
        <w:rPr>
          <w:rFonts w:ascii="仿宋" w:hAnsi="仿宋" w:eastAsia="仿宋" w:cs="Calibri"/>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Calibri"/>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426"/>
        <w:textAlignment w:val="auto"/>
        <w:rPr>
          <w:rFonts w:ascii="仿宋" w:hAnsi="仿宋" w:eastAsia="仿宋" w:cs="Calibri"/>
          <w:color w:val="000000"/>
          <w:kern w:val="0"/>
          <w:sz w:val="32"/>
          <w:szCs w:val="32"/>
        </w:rPr>
      </w:pPr>
      <w:r>
        <w:rPr>
          <w:rFonts w:ascii="仿宋" w:hAnsi="仿宋" w:eastAsia="仿宋" w:cs="Calibri"/>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4800" w:firstLineChars="15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四川泸天化股份有限公司</w:t>
      </w:r>
    </w:p>
    <w:p>
      <w:pPr>
        <w:keepNext w:val="0"/>
        <w:keepLines w:val="0"/>
        <w:pageBreakBefore w:val="0"/>
        <w:widowControl/>
        <w:kinsoku/>
        <w:wordWrap/>
        <w:overflowPunct/>
        <w:topLinePunct w:val="0"/>
        <w:autoSpaceDE/>
        <w:autoSpaceDN/>
        <w:bidi w:val="0"/>
        <w:adjustRightInd/>
        <w:snapToGrid/>
        <w:spacing w:line="600" w:lineRule="exact"/>
        <w:ind w:firstLine="426"/>
        <w:textAlignment w:val="auto"/>
        <w:rPr>
          <w:rFonts w:hint="eastAsia" w:ascii="仿宋" w:hAnsi="仿宋" w:eastAsia="仿宋" w:cs="宋体"/>
          <w:color w:val="000000"/>
          <w:kern w:val="0"/>
          <w:sz w:val="32"/>
          <w:szCs w:val="32"/>
        </w:rPr>
      </w:pPr>
      <w:r>
        <w:rPr>
          <w:rFonts w:ascii="仿宋" w:hAnsi="仿宋" w:eastAsia="仿宋" w:cs="宋体"/>
          <w:color w:val="000000"/>
          <w:kern w:val="0"/>
          <w:sz w:val="32"/>
          <w:szCs w:val="32"/>
        </w:rPr>
        <w:t xml:space="preserve">                              </w:t>
      </w:r>
      <w:r>
        <w:rPr>
          <w:rFonts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Times New Roman" w:hAnsi="Times New Roman" w:eastAsia="仿宋" w:cs="Times New Roman"/>
          <w:color w:val="000000"/>
          <w:kern w:val="0"/>
          <w:sz w:val="32"/>
          <w:szCs w:val="32"/>
          <w:lang w:val="en-US" w:eastAsia="zh-CN"/>
        </w:rPr>
        <w:t>1</w:t>
      </w:r>
      <w:r>
        <w:rPr>
          <w:rFonts w:hint="eastAsia" w:ascii="仿宋" w:hAnsi="仿宋" w:eastAsia="仿宋" w:cs="宋体"/>
          <w:color w:val="000000"/>
          <w:kern w:val="0"/>
          <w:sz w:val="32"/>
          <w:szCs w:val="32"/>
        </w:rPr>
        <w:t>月</w:t>
      </w:r>
      <w:r>
        <w:rPr>
          <w:rFonts w:hint="eastAsia" w:ascii="Times New Roman" w:hAnsi="Times New Roman" w:eastAsia="仿宋" w:cs="Times New Roman"/>
          <w:color w:val="000000"/>
          <w:kern w:val="0"/>
          <w:sz w:val="32"/>
          <w:szCs w:val="32"/>
          <w:lang w:val="en-US" w:eastAsia="zh-CN"/>
        </w:rPr>
        <w:t>24</w:t>
      </w:r>
      <w:r>
        <w:rPr>
          <w:rFonts w:hint="eastAsia" w:ascii="仿宋" w:hAnsi="仿宋" w:eastAsia="仿宋" w:cs="宋体"/>
          <w:color w:val="000000"/>
          <w:kern w:val="0"/>
          <w:sz w:val="32"/>
          <w:szCs w:val="32"/>
        </w:rPr>
        <w:t>日</w:t>
      </w:r>
    </w:p>
    <w:p>
      <w:pP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p>
    <w:p>
      <w:pPr>
        <w:jc w:val="both"/>
        <w:rPr>
          <w:rFonts w:hint="eastAsia" w:ascii="黑体" w:hAnsi="宋体" w:eastAsia="黑体"/>
          <w:sz w:val="28"/>
          <w:szCs w:val="28"/>
          <w:lang w:val="en-US" w:eastAsia="zh-CN"/>
        </w:rPr>
      </w:pPr>
      <w:r>
        <w:rPr>
          <w:rFonts w:hint="eastAsia" w:ascii="黑体" w:hAnsi="宋体" w:eastAsia="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宋体" w:eastAsia="黑体"/>
          <w:sz w:val="28"/>
          <w:szCs w:val="28"/>
        </w:rPr>
      </w:pPr>
      <w:r>
        <w:rPr>
          <w:rFonts w:hint="eastAsia" w:ascii="黑体" w:hAnsi="宋体" w:eastAsia="黑体"/>
          <w:sz w:val="28"/>
          <w:szCs w:val="28"/>
        </w:rPr>
        <w:t>四川泸天化股份有限公司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仿宋简体" w:eastAsia="方正仿宋简体" w:cs="Times New Roman"/>
          <w:b/>
          <w:color w:val="000000"/>
          <w:sz w:val="32"/>
          <w:szCs w:val="32"/>
        </w:rPr>
      </w:pPr>
      <w:r>
        <w:rPr>
          <w:rFonts w:hint="eastAsia" w:ascii="黑体" w:hAnsi="宋体" w:eastAsia="黑体"/>
          <w:sz w:val="28"/>
          <w:szCs w:val="28"/>
          <w:lang w:val="en-US" w:eastAsia="zh-CN"/>
        </w:rPr>
        <w:t>社会公开招聘报名表</w:t>
      </w:r>
    </w:p>
    <w:tbl>
      <w:tblPr>
        <w:tblStyle w:val="11"/>
        <w:tblW w:w="9466" w:type="dxa"/>
        <w:jc w:val="center"/>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191"/>
        <w:gridCol w:w="1189"/>
        <w:gridCol w:w="1477"/>
        <w:gridCol w:w="1388"/>
        <w:gridCol w:w="1329"/>
        <w:gridCol w:w="1718"/>
      </w:tblGrid>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姓  名</w:t>
            </w:r>
          </w:p>
        </w:tc>
        <w:tc>
          <w:tcPr>
            <w:tcW w:w="1191" w:type="dxa"/>
            <w:noWrap w:val="0"/>
            <w:vAlign w:val="center"/>
          </w:tcPr>
          <w:p>
            <w:pPr>
              <w:jc w:val="center"/>
              <w:rPr>
                <w:rFonts w:hint="eastAsia" w:ascii="黑体" w:hAnsi="黑体" w:eastAsia="黑体" w:cs="黑体"/>
                <w:b w:val="0"/>
                <w:bCs w:val="0"/>
                <w:sz w:val="21"/>
                <w:szCs w:val="21"/>
              </w:rPr>
            </w:pPr>
          </w:p>
        </w:tc>
        <w:tc>
          <w:tcPr>
            <w:tcW w:w="1189"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性  别</w:t>
            </w:r>
          </w:p>
        </w:tc>
        <w:tc>
          <w:tcPr>
            <w:tcW w:w="1477" w:type="dxa"/>
            <w:noWrap w:val="0"/>
            <w:vAlign w:val="center"/>
          </w:tcPr>
          <w:p>
            <w:pPr>
              <w:jc w:val="center"/>
              <w:rPr>
                <w:rFonts w:hint="eastAsia" w:ascii="黑体" w:hAnsi="黑体" w:eastAsia="黑体" w:cs="黑体"/>
                <w:b w:val="0"/>
                <w:bCs w:val="0"/>
                <w:sz w:val="21"/>
                <w:szCs w:val="21"/>
              </w:rPr>
            </w:pPr>
          </w:p>
        </w:tc>
        <w:tc>
          <w:tcPr>
            <w:tcW w:w="1388"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出生年月</w:t>
            </w:r>
          </w:p>
        </w:tc>
        <w:tc>
          <w:tcPr>
            <w:tcW w:w="1329" w:type="dxa"/>
            <w:noWrap w:val="0"/>
            <w:vAlign w:val="center"/>
          </w:tcPr>
          <w:p>
            <w:pPr>
              <w:spacing w:line="300" w:lineRule="exact"/>
              <w:jc w:val="center"/>
              <w:rPr>
                <w:rFonts w:hint="eastAsia" w:ascii="黑体" w:hAnsi="黑体" w:eastAsia="黑体" w:cs="黑体"/>
                <w:b w:val="0"/>
                <w:bCs w:val="0"/>
                <w:sz w:val="21"/>
                <w:szCs w:val="21"/>
              </w:rPr>
            </w:pPr>
          </w:p>
        </w:tc>
        <w:tc>
          <w:tcPr>
            <w:tcW w:w="1718" w:type="dxa"/>
            <w:vMerge w:val="restart"/>
            <w:noWrap w:val="0"/>
            <w:vAlign w:val="center"/>
          </w:tcPr>
          <w:p>
            <w:pPr>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照片</w:t>
            </w: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民  族</w:t>
            </w:r>
          </w:p>
        </w:tc>
        <w:tc>
          <w:tcPr>
            <w:tcW w:w="1191" w:type="dxa"/>
            <w:noWrap w:val="0"/>
            <w:vAlign w:val="center"/>
          </w:tcPr>
          <w:p>
            <w:pPr>
              <w:spacing w:line="300" w:lineRule="exact"/>
              <w:jc w:val="center"/>
              <w:rPr>
                <w:rFonts w:hint="eastAsia" w:ascii="黑体" w:hAnsi="黑体" w:eastAsia="黑体" w:cs="黑体"/>
                <w:b w:val="0"/>
                <w:bCs w:val="0"/>
                <w:sz w:val="21"/>
                <w:szCs w:val="21"/>
              </w:rPr>
            </w:pPr>
          </w:p>
        </w:tc>
        <w:tc>
          <w:tcPr>
            <w:tcW w:w="1189"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籍  贯</w:t>
            </w:r>
          </w:p>
        </w:tc>
        <w:tc>
          <w:tcPr>
            <w:tcW w:w="1477" w:type="dxa"/>
            <w:noWrap w:val="0"/>
            <w:vAlign w:val="center"/>
          </w:tcPr>
          <w:p>
            <w:pPr>
              <w:jc w:val="center"/>
              <w:rPr>
                <w:rFonts w:hint="eastAsia" w:ascii="黑体" w:hAnsi="黑体" w:eastAsia="黑体" w:cs="黑体"/>
                <w:b w:val="0"/>
                <w:bCs w:val="0"/>
                <w:sz w:val="21"/>
                <w:szCs w:val="21"/>
              </w:rPr>
            </w:pPr>
          </w:p>
        </w:tc>
        <w:tc>
          <w:tcPr>
            <w:tcW w:w="1388"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出 生 地</w:t>
            </w:r>
          </w:p>
        </w:tc>
        <w:tc>
          <w:tcPr>
            <w:tcW w:w="1329" w:type="dxa"/>
            <w:noWrap w:val="0"/>
            <w:vAlign w:val="center"/>
          </w:tcPr>
          <w:p>
            <w:pPr>
              <w:jc w:val="center"/>
              <w:rPr>
                <w:rFonts w:hint="eastAsia" w:ascii="黑体" w:hAnsi="黑体" w:eastAsia="黑体" w:cs="黑体"/>
                <w:b w:val="0"/>
                <w:bCs w:val="0"/>
                <w:sz w:val="21"/>
                <w:szCs w:val="21"/>
              </w:rPr>
            </w:pPr>
          </w:p>
        </w:tc>
        <w:tc>
          <w:tcPr>
            <w:tcW w:w="1718" w:type="dxa"/>
            <w:vMerge w:val="continue"/>
            <w:noWrap w:val="0"/>
            <w:vAlign w:val="top"/>
          </w:tcPr>
          <w:p>
            <w:pPr>
              <w:rPr>
                <w:rFonts w:hint="eastAsia" w:ascii="黑体" w:hAnsi="黑体" w:eastAsia="黑体" w:cs="黑体"/>
                <w:b w:val="0"/>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入  党</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时  间</w:t>
            </w:r>
          </w:p>
        </w:tc>
        <w:tc>
          <w:tcPr>
            <w:tcW w:w="1191" w:type="dxa"/>
            <w:noWrap w:val="0"/>
            <w:vAlign w:val="center"/>
          </w:tcPr>
          <w:p>
            <w:pPr>
              <w:spacing w:line="300" w:lineRule="exact"/>
              <w:jc w:val="center"/>
              <w:rPr>
                <w:rFonts w:hint="eastAsia" w:ascii="黑体" w:hAnsi="黑体" w:eastAsia="黑体" w:cs="黑体"/>
                <w:b w:val="0"/>
                <w:bCs w:val="0"/>
                <w:sz w:val="21"/>
                <w:szCs w:val="21"/>
              </w:rPr>
            </w:pPr>
          </w:p>
        </w:tc>
        <w:tc>
          <w:tcPr>
            <w:tcW w:w="1189"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参加工</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作时间</w:t>
            </w:r>
          </w:p>
        </w:tc>
        <w:tc>
          <w:tcPr>
            <w:tcW w:w="1477" w:type="dxa"/>
            <w:noWrap w:val="0"/>
            <w:vAlign w:val="center"/>
          </w:tcPr>
          <w:p>
            <w:pPr>
              <w:jc w:val="center"/>
              <w:rPr>
                <w:rFonts w:hint="eastAsia" w:ascii="黑体" w:hAnsi="黑体" w:eastAsia="黑体" w:cs="黑体"/>
                <w:b w:val="0"/>
                <w:bCs w:val="0"/>
                <w:sz w:val="21"/>
                <w:szCs w:val="21"/>
              </w:rPr>
            </w:pPr>
          </w:p>
        </w:tc>
        <w:tc>
          <w:tcPr>
            <w:tcW w:w="1388"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健康状况</w:t>
            </w:r>
          </w:p>
        </w:tc>
        <w:tc>
          <w:tcPr>
            <w:tcW w:w="1329" w:type="dxa"/>
            <w:noWrap w:val="0"/>
            <w:vAlign w:val="center"/>
          </w:tcPr>
          <w:p>
            <w:pPr>
              <w:spacing w:line="300" w:lineRule="exact"/>
              <w:jc w:val="center"/>
              <w:rPr>
                <w:rFonts w:hint="eastAsia" w:ascii="黑体" w:hAnsi="黑体" w:eastAsia="黑体" w:cs="黑体"/>
                <w:b w:val="0"/>
                <w:bCs w:val="0"/>
                <w:sz w:val="21"/>
                <w:szCs w:val="21"/>
              </w:rPr>
            </w:pPr>
          </w:p>
        </w:tc>
        <w:tc>
          <w:tcPr>
            <w:tcW w:w="1718" w:type="dxa"/>
            <w:vMerge w:val="continue"/>
            <w:noWrap w:val="0"/>
            <w:vAlign w:val="top"/>
          </w:tcPr>
          <w:p>
            <w:pPr>
              <w:rPr>
                <w:rFonts w:hint="eastAsia" w:ascii="黑体" w:hAnsi="黑体" w:eastAsia="黑体" w:cs="黑体"/>
                <w:b w:val="0"/>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174"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专业技</w:t>
            </w:r>
          </w:p>
          <w:p>
            <w:pPr>
              <w:spacing w:line="300" w:lineRule="exact"/>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sz w:val="21"/>
                <w:szCs w:val="21"/>
              </w:rPr>
              <w:t>术职务</w:t>
            </w:r>
          </w:p>
        </w:tc>
        <w:tc>
          <w:tcPr>
            <w:tcW w:w="2380" w:type="dxa"/>
            <w:gridSpan w:val="2"/>
            <w:noWrap w:val="0"/>
            <w:vAlign w:val="center"/>
          </w:tcPr>
          <w:p>
            <w:pPr>
              <w:spacing w:line="300" w:lineRule="exact"/>
              <w:jc w:val="center"/>
              <w:rPr>
                <w:rFonts w:hint="eastAsia" w:ascii="黑体" w:hAnsi="黑体" w:eastAsia="黑体" w:cs="黑体"/>
                <w:b w:val="0"/>
                <w:bCs w:val="0"/>
                <w:kern w:val="2"/>
                <w:sz w:val="21"/>
                <w:szCs w:val="21"/>
                <w:lang w:val="en-US" w:eastAsia="zh-CN" w:bidi="ar-SA"/>
              </w:rPr>
            </w:pPr>
          </w:p>
        </w:tc>
        <w:tc>
          <w:tcPr>
            <w:tcW w:w="1477"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熟悉专业</w:t>
            </w:r>
          </w:p>
          <w:p>
            <w:pPr>
              <w:spacing w:line="300" w:lineRule="exact"/>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sz w:val="21"/>
                <w:szCs w:val="21"/>
              </w:rPr>
              <w:t>有何专长</w:t>
            </w:r>
          </w:p>
        </w:tc>
        <w:tc>
          <w:tcPr>
            <w:tcW w:w="2717" w:type="dxa"/>
            <w:gridSpan w:val="2"/>
            <w:noWrap w:val="0"/>
            <w:vAlign w:val="center"/>
          </w:tcPr>
          <w:p>
            <w:pPr>
              <w:rPr>
                <w:rFonts w:hint="eastAsia" w:ascii="黑体" w:hAnsi="黑体" w:eastAsia="黑体" w:cs="黑体"/>
                <w:b w:val="0"/>
                <w:bCs w:val="0"/>
                <w:sz w:val="21"/>
                <w:szCs w:val="21"/>
              </w:rPr>
            </w:pPr>
          </w:p>
        </w:tc>
        <w:tc>
          <w:tcPr>
            <w:tcW w:w="1718" w:type="dxa"/>
            <w:vMerge w:val="continue"/>
            <w:tcBorders>
              <w:bottom w:val="single" w:color="auto" w:sz="4" w:space="0"/>
            </w:tcBorders>
            <w:noWrap w:val="0"/>
            <w:vAlign w:val="top"/>
          </w:tcPr>
          <w:p>
            <w:pPr>
              <w:rPr>
                <w:rFonts w:hint="eastAsia" w:ascii="黑体" w:hAnsi="黑体" w:eastAsia="黑体" w:cs="黑体"/>
                <w:b w:val="0"/>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174"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联系电话</w:t>
            </w:r>
          </w:p>
        </w:tc>
        <w:tc>
          <w:tcPr>
            <w:tcW w:w="2380" w:type="dxa"/>
            <w:gridSpan w:val="2"/>
            <w:noWrap w:val="0"/>
            <w:vAlign w:val="center"/>
          </w:tcPr>
          <w:p>
            <w:pPr>
              <w:spacing w:line="300" w:lineRule="exact"/>
              <w:jc w:val="center"/>
              <w:rPr>
                <w:rFonts w:hint="eastAsia" w:ascii="黑体" w:hAnsi="黑体" w:eastAsia="黑体" w:cs="黑体"/>
                <w:b w:val="0"/>
                <w:bCs w:val="0"/>
                <w:sz w:val="21"/>
                <w:szCs w:val="21"/>
              </w:rPr>
            </w:pPr>
          </w:p>
        </w:tc>
        <w:tc>
          <w:tcPr>
            <w:tcW w:w="1477" w:type="dxa"/>
            <w:noWrap w:val="0"/>
            <w:vAlign w:val="center"/>
          </w:tcPr>
          <w:p>
            <w:pPr>
              <w:spacing w:line="300" w:lineRule="exact"/>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身份证号码</w:t>
            </w:r>
          </w:p>
        </w:tc>
        <w:tc>
          <w:tcPr>
            <w:tcW w:w="4435" w:type="dxa"/>
            <w:gridSpan w:val="3"/>
            <w:noWrap w:val="0"/>
            <w:vAlign w:val="center"/>
          </w:tcPr>
          <w:p>
            <w:pPr>
              <w:rPr>
                <w:rFonts w:hint="eastAsia" w:ascii="黑体" w:hAnsi="黑体" w:eastAsia="黑体" w:cs="黑体"/>
                <w:b w:val="0"/>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Merge w:val="restart"/>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学  历</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学  位</w:t>
            </w:r>
          </w:p>
        </w:tc>
        <w:tc>
          <w:tcPr>
            <w:tcW w:w="1191"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全日制</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教  育</w:t>
            </w:r>
          </w:p>
        </w:tc>
        <w:tc>
          <w:tcPr>
            <w:tcW w:w="2666" w:type="dxa"/>
            <w:gridSpan w:val="2"/>
            <w:noWrap w:val="0"/>
            <w:vAlign w:val="center"/>
          </w:tcPr>
          <w:p>
            <w:pPr>
              <w:jc w:val="center"/>
              <w:rPr>
                <w:rFonts w:hint="eastAsia" w:ascii="黑体" w:hAnsi="黑体" w:eastAsia="黑体" w:cs="黑体"/>
                <w:b w:val="0"/>
                <w:bCs w:val="0"/>
                <w:sz w:val="21"/>
                <w:szCs w:val="21"/>
              </w:rPr>
            </w:pPr>
          </w:p>
        </w:tc>
        <w:tc>
          <w:tcPr>
            <w:tcW w:w="1388" w:type="dxa"/>
            <w:noWrap w:val="0"/>
            <w:vAlign w:val="top"/>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毕业院校系及专业</w:t>
            </w:r>
          </w:p>
        </w:tc>
        <w:tc>
          <w:tcPr>
            <w:tcW w:w="3047" w:type="dxa"/>
            <w:gridSpan w:val="2"/>
            <w:noWrap w:val="0"/>
            <w:vAlign w:val="center"/>
          </w:tcPr>
          <w:p>
            <w:pPr>
              <w:jc w:val="center"/>
              <w:rPr>
                <w:rFonts w:hint="eastAsia" w:ascii="黑体" w:hAnsi="黑体" w:eastAsia="黑体" w:cs="黑体"/>
                <w:b w:val="0"/>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Merge w:val="continue"/>
            <w:noWrap w:val="0"/>
            <w:vAlign w:val="top"/>
          </w:tcPr>
          <w:p>
            <w:pPr>
              <w:spacing w:line="300" w:lineRule="exact"/>
              <w:jc w:val="center"/>
              <w:rPr>
                <w:rFonts w:hint="eastAsia" w:ascii="黑体" w:hAnsi="黑体" w:eastAsia="黑体" w:cs="黑体"/>
                <w:b w:val="0"/>
                <w:bCs w:val="0"/>
                <w:sz w:val="21"/>
                <w:szCs w:val="21"/>
              </w:rPr>
            </w:pPr>
          </w:p>
        </w:tc>
        <w:tc>
          <w:tcPr>
            <w:tcW w:w="1191"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在  职</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教  育</w:t>
            </w:r>
          </w:p>
        </w:tc>
        <w:tc>
          <w:tcPr>
            <w:tcW w:w="2666" w:type="dxa"/>
            <w:gridSpan w:val="2"/>
            <w:noWrap w:val="0"/>
            <w:vAlign w:val="center"/>
          </w:tcPr>
          <w:p>
            <w:pPr>
              <w:jc w:val="center"/>
              <w:rPr>
                <w:rFonts w:hint="eastAsia" w:ascii="黑体" w:hAnsi="黑体" w:eastAsia="黑体" w:cs="黑体"/>
                <w:b w:val="0"/>
                <w:bCs w:val="0"/>
                <w:sz w:val="21"/>
                <w:szCs w:val="21"/>
              </w:rPr>
            </w:pPr>
          </w:p>
        </w:tc>
        <w:tc>
          <w:tcPr>
            <w:tcW w:w="1388"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毕业院校系及专业</w:t>
            </w:r>
          </w:p>
        </w:tc>
        <w:tc>
          <w:tcPr>
            <w:tcW w:w="3047" w:type="dxa"/>
            <w:gridSpan w:val="2"/>
            <w:noWrap w:val="0"/>
            <w:vAlign w:val="center"/>
          </w:tcPr>
          <w:p>
            <w:pPr>
              <w:spacing w:line="320" w:lineRule="exact"/>
              <w:jc w:val="center"/>
              <w:rPr>
                <w:rFonts w:hint="eastAsia" w:ascii="黑体" w:hAnsi="黑体" w:eastAsia="黑体" w:cs="黑体"/>
                <w:b w:val="0"/>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365" w:type="dxa"/>
            <w:gridSpan w:val="2"/>
            <w:noWrap w:val="0"/>
            <w:vAlign w:val="center"/>
          </w:tcPr>
          <w:p>
            <w:pPr>
              <w:spacing w:line="300" w:lineRule="exact"/>
              <w:jc w:val="center"/>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rPr>
              <w:t>现</w:t>
            </w:r>
            <w:r>
              <w:rPr>
                <w:rFonts w:hint="eastAsia" w:ascii="黑体" w:hAnsi="黑体" w:eastAsia="黑体" w:cs="黑体"/>
                <w:b w:val="0"/>
                <w:bCs w:val="0"/>
                <w:sz w:val="21"/>
                <w:szCs w:val="21"/>
                <w:lang w:val="en-US" w:eastAsia="zh-CN"/>
              </w:rPr>
              <w:t>任单位（职务）</w:t>
            </w:r>
          </w:p>
        </w:tc>
        <w:tc>
          <w:tcPr>
            <w:tcW w:w="7101" w:type="dxa"/>
            <w:gridSpan w:val="5"/>
            <w:noWrap w:val="0"/>
            <w:vAlign w:val="center"/>
          </w:tcPr>
          <w:p>
            <w:pPr>
              <w:jc w:val="left"/>
              <w:rPr>
                <w:rFonts w:hint="eastAsia" w:ascii="黑体" w:hAnsi="黑体" w:eastAsia="黑体" w:cs="黑体"/>
                <w:b w:val="0"/>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cantSplit/>
          <w:trHeight w:val="5830" w:hRule="atLeast"/>
          <w:jc w:val="center"/>
        </w:trPr>
        <w:tc>
          <w:tcPr>
            <w:tcW w:w="1174" w:type="dxa"/>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简</w:t>
            </w: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历</w:t>
            </w:r>
          </w:p>
        </w:tc>
        <w:tc>
          <w:tcPr>
            <w:tcW w:w="8292" w:type="dxa"/>
            <w:gridSpan w:val="6"/>
            <w:noWrap w:val="0"/>
            <w:vAlign w:val="top"/>
          </w:tcPr>
          <w:p>
            <w:pPr>
              <w:spacing w:line="480" w:lineRule="exact"/>
              <w:jc w:val="left"/>
              <w:rPr>
                <w:rFonts w:hint="eastAsia"/>
              </w:rPr>
            </w:pPr>
          </w:p>
          <w:p>
            <w:pPr>
              <w:bidi w:val="0"/>
              <w:rPr>
                <w:rFonts w:hint="eastAsia"/>
                <w:lang w:val="en-US" w:eastAsia="zh-CN"/>
              </w:rPr>
            </w:pPr>
          </w:p>
          <w:p>
            <w:pPr>
              <w:tabs>
                <w:tab w:val="left" w:pos="1738"/>
              </w:tabs>
              <w:bidi w:val="0"/>
              <w:jc w:val="lef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c>
      </w:tr>
    </w:tbl>
    <w:tbl>
      <w:tblPr>
        <w:tblStyle w:val="11"/>
        <w:tblpPr w:leftFromText="180" w:rightFromText="180" w:vertAnchor="page" w:horzAnchor="page" w:tblpX="1542" w:tblpY="1785"/>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873"/>
        <w:gridCol w:w="1175"/>
        <w:gridCol w:w="1209"/>
        <w:gridCol w:w="466"/>
        <w:gridCol w:w="393"/>
        <w:gridCol w:w="439"/>
        <w:gridCol w:w="3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5" w:hRule="atLeast"/>
        </w:trPr>
        <w:tc>
          <w:tcPr>
            <w:tcW w:w="7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奖惩</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情况</w:t>
            </w:r>
          </w:p>
        </w:tc>
        <w:tc>
          <w:tcPr>
            <w:tcW w:w="8509" w:type="dxa"/>
            <w:gridSpan w:val="7"/>
            <w:tcBorders>
              <w:top w:val="single" w:color="000000" w:sz="6" w:space="0"/>
              <w:left w:val="single" w:color="000000" w:sz="6" w:space="0"/>
              <w:bottom w:val="single" w:color="000000" w:sz="6" w:space="0"/>
              <w:right w:val="single" w:color="000000" w:sz="6" w:space="0"/>
            </w:tcBorders>
            <w:noWrap w:val="0"/>
            <w:vAlign w:val="center"/>
          </w:tcPr>
          <w:p>
            <w:pPr>
              <w:spacing w:line="280" w:lineRule="exact"/>
              <w:jc w:val="left"/>
              <w:rPr>
                <w:rFonts w:hint="eastAsia" w:ascii="黑体" w:hAnsi="黑体" w:eastAsia="黑体" w:cs="黑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9" w:hRule="atLeast"/>
        </w:trPr>
        <w:tc>
          <w:tcPr>
            <w:tcW w:w="77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家</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庭</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主</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要</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员</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及</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重</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要</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社</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会</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关</w:t>
            </w: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系</w:t>
            </w:r>
          </w:p>
        </w:tc>
        <w:tc>
          <w:tcPr>
            <w:tcW w:w="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称 谓</w:t>
            </w:r>
          </w:p>
        </w:tc>
        <w:tc>
          <w:tcPr>
            <w:tcW w:w="11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姓  名</w:t>
            </w:r>
          </w:p>
        </w:tc>
        <w:tc>
          <w:tcPr>
            <w:tcW w:w="120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出生年月</w:t>
            </w:r>
          </w:p>
        </w:tc>
        <w:tc>
          <w:tcPr>
            <w:tcW w:w="85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政 治</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面 貌</w:t>
            </w:r>
          </w:p>
        </w:tc>
        <w:tc>
          <w:tcPr>
            <w:tcW w:w="43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7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eastAsia" w:ascii="黑体" w:hAnsi="黑体" w:eastAsia="黑体" w:cs="黑体"/>
                <w:b w:val="0"/>
                <w:bCs w:val="0"/>
                <w:sz w:val="21"/>
                <w:szCs w:val="21"/>
              </w:rPr>
            </w:pPr>
          </w:p>
        </w:tc>
        <w:tc>
          <w:tcPr>
            <w:tcW w:w="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18"/>
                <w:szCs w:val="18"/>
                <w:lang w:val="en-US" w:eastAsia="zh-CN"/>
              </w:rPr>
            </w:pPr>
          </w:p>
        </w:tc>
        <w:tc>
          <w:tcPr>
            <w:tcW w:w="11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85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43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77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eastAsia" w:ascii="黑体" w:hAnsi="黑体" w:eastAsia="黑体" w:cs="黑体"/>
                <w:b w:val="0"/>
                <w:bCs w:val="0"/>
                <w:sz w:val="21"/>
                <w:szCs w:val="21"/>
              </w:rPr>
            </w:pPr>
          </w:p>
        </w:tc>
        <w:tc>
          <w:tcPr>
            <w:tcW w:w="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18"/>
                <w:szCs w:val="18"/>
                <w:lang w:val="en-US" w:eastAsia="zh-CN"/>
              </w:rPr>
            </w:pPr>
          </w:p>
        </w:tc>
        <w:tc>
          <w:tcPr>
            <w:tcW w:w="11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85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43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2" w:hRule="atLeast"/>
        </w:trPr>
        <w:tc>
          <w:tcPr>
            <w:tcW w:w="77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eastAsia" w:ascii="黑体" w:hAnsi="黑体" w:eastAsia="黑体" w:cs="黑体"/>
                <w:b w:val="0"/>
                <w:bCs w:val="0"/>
                <w:sz w:val="21"/>
                <w:szCs w:val="21"/>
              </w:rPr>
            </w:pPr>
          </w:p>
        </w:tc>
        <w:tc>
          <w:tcPr>
            <w:tcW w:w="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18"/>
                <w:szCs w:val="18"/>
                <w:lang w:val="en-US" w:eastAsia="zh-CN"/>
              </w:rPr>
            </w:pPr>
          </w:p>
        </w:tc>
        <w:tc>
          <w:tcPr>
            <w:tcW w:w="11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85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43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7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eastAsia" w:ascii="黑体" w:hAnsi="黑体" w:eastAsia="黑体" w:cs="黑体"/>
                <w:b w:val="0"/>
                <w:bCs w:val="0"/>
                <w:sz w:val="21"/>
                <w:szCs w:val="21"/>
              </w:rPr>
            </w:pPr>
          </w:p>
        </w:tc>
        <w:tc>
          <w:tcPr>
            <w:tcW w:w="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18"/>
                <w:szCs w:val="18"/>
                <w:lang w:val="en-US" w:eastAsia="zh-CN"/>
              </w:rPr>
            </w:pPr>
          </w:p>
        </w:tc>
        <w:tc>
          <w:tcPr>
            <w:tcW w:w="11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85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43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77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eastAsia" w:ascii="黑体" w:hAnsi="黑体" w:eastAsia="黑体" w:cs="黑体"/>
                <w:b w:val="0"/>
                <w:bCs w:val="0"/>
                <w:sz w:val="21"/>
                <w:szCs w:val="21"/>
              </w:rPr>
            </w:pPr>
          </w:p>
        </w:tc>
        <w:tc>
          <w:tcPr>
            <w:tcW w:w="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黑体" w:hAnsi="黑体" w:eastAsia="黑体" w:cs="黑体"/>
                <w:b w:val="0"/>
                <w:bCs w:val="0"/>
                <w:sz w:val="18"/>
                <w:szCs w:val="18"/>
                <w:lang w:val="en-US" w:eastAsia="zh-CN"/>
              </w:rPr>
            </w:pPr>
          </w:p>
        </w:tc>
        <w:tc>
          <w:tcPr>
            <w:tcW w:w="11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85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43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77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eastAsia" w:ascii="黑体" w:hAnsi="黑体" w:eastAsia="黑体" w:cs="黑体"/>
                <w:b w:val="0"/>
                <w:bCs w:val="0"/>
                <w:sz w:val="21"/>
                <w:szCs w:val="21"/>
              </w:rPr>
            </w:pPr>
          </w:p>
        </w:tc>
        <w:tc>
          <w:tcPr>
            <w:tcW w:w="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18"/>
                <w:szCs w:val="18"/>
                <w:lang w:val="en-US" w:eastAsia="zh-CN"/>
              </w:rPr>
            </w:pPr>
          </w:p>
        </w:tc>
        <w:tc>
          <w:tcPr>
            <w:tcW w:w="11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85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c>
          <w:tcPr>
            <w:tcW w:w="43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黑体" w:hAnsi="黑体" w:eastAsia="黑体" w:cs="黑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6" w:hRule="atLeast"/>
        </w:trPr>
        <w:tc>
          <w:tcPr>
            <w:tcW w:w="7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default" w:ascii="宋体" w:hAnsi="宋体" w:eastAsia="宋体" w:cs="宋体"/>
                <w:color w:val="000000"/>
                <w:sz w:val="24"/>
                <w:lang w:val="en-US" w:eastAsia="zh-CN" w:bidi="ar-SA"/>
              </w:rPr>
            </w:pPr>
            <w:r>
              <w:rPr>
                <w:rFonts w:hint="eastAsia" w:ascii="黑体" w:hAnsi="黑体" w:eastAsia="黑体" w:cs="黑体"/>
                <w:b w:val="0"/>
                <w:bCs w:val="0"/>
                <w:sz w:val="21"/>
                <w:szCs w:val="21"/>
                <w:lang w:val="en-US" w:eastAsia="zh-CN"/>
              </w:rPr>
              <w:t>个人信息真实性承诺</w:t>
            </w:r>
          </w:p>
        </w:tc>
        <w:tc>
          <w:tcPr>
            <w:tcW w:w="8509" w:type="dxa"/>
            <w:gridSpan w:val="7"/>
            <w:tcBorders>
              <w:top w:val="single" w:color="000000" w:sz="6" w:space="0"/>
              <w:left w:val="single" w:color="000000" w:sz="6" w:space="0"/>
              <w:bottom w:val="single" w:color="000000" w:sz="6" w:space="0"/>
              <w:right w:val="single" w:color="000000" w:sz="6" w:space="0"/>
            </w:tcBorders>
            <w:noWrap w:val="0"/>
            <w:vAlign w:val="bottom"/>
          </w:tcPr>
          <w:p>
            <w:pPr>
              <w:widowControl/>
              <w:wordWrap w:val="0"/>
              <w:jc w:val="right"/>
              <w:textAlignment w:val="center"/>
              <w:rPr>
                <w:rFonts w:ascii="宋体" w:hAnsi="宋体" w:cs="宋体"/>
                <w:color w:val="000000"/>
                <w:kern w:val="0"/>
                <w:sz w:val="24"/>
              </w:rPr>
            </w:pPr>
            <w:r>
              <w:rPr>
                <w:rFonts w:hint="eastAsia" w:ascii="宋体" w:hAnsi="宋体" w:cs="宋体"/>
                <w:color w:val="000000"/>
                <w:kern w:val="0"/>
                <w:sz w:val="24"/>
              </w:rPr>
              <w:t>　　　　　</w:t>
            </w:r>
          </w:p>
          <w:p>
            <w:pPr>
              <w:widowControl/>
              <w:ind w:right="480" w:firstLine="5160" w:firstLineChars="2150"/>
              <w:textAlignment w:val="center"/>
              <w:rPr>
                <w:rFonts w:ascii="宋体" w:hAnsi="宋体" w:cs="宋体"/>
                <w:color w:val="000000"/>
                <w:kern w:val="0"/>
                <w:sz w:val="24"/>
              </w:rPr>
            </w:pPr>
          </w:p>
          <w:p>
            <w:pPr>
              <w:widowControl/>
              <w:spacing w:line="300" w:lineRule="exact"/>
              <w:ind w:right="482" w:firstLine="5160" w:firstLineChars="2150"/>
              <w:textAlignment w:val="center"/>
              <w:rPr>
                <w:rFonts w:ascii="宋体" w:hAnsi="宋体" w:cs="宋体"/>
                <w:color w:val="000000"/>
                <w:kern w:val="0"/>
                <w:sz w:val="24"/>
              </w:rPr>
            </w:pPr>
          </w:p>
          <w:p>
            <w:pPr>
              <w:widowControl/>
              <w:spacing w:line="300" w:lineRule="exact"/>
              <w:ind w:right="482"/>
              <w:textAlignment w:val="center"/>
              <w:rPr>
                <w:rFonts w:hint="eastAsia" w:ascii="黑体" w:hAnsi="黑体" w:eastAsia="黑体" w:cs="黑体"/>
                <w:color w:val="000000"/>
                <w:kern w:val="0"/>
                <w:sz w:val="21"/>
                <w:szCs w:val="21"/>
              </w:rPr>
            </w:pPr>
            <w:r>
              <w:rPr>
                <w:rFonts w:hint="eastAsia" w:ascii="黑体" w:hAnsi="黑体" w:eastAsia="黑体" w:cs="黑体"/>
                <w:b w:val="0"/>
                <w:bCs w:val="0"/>
                <w:sz w:val="21"/>
                <w:szCs w:val="21"/>
                <w:lang w:val="en-US" w:eastAsia="zh-CN"/>
              </w:rPr>
              <w:t xml:space="preserve">本人签字：                                     日期：      </w:t>
            </w:r>
            <w:r>
              <w:rPr>
                <w:rFonts w:hint="eastAsia" w:ascii="黑体" w:hAnsi="黑体" w:eastAsia="黑体" w:cs="黑体"/>
                <w:kern w:val="2"/>
              </w:rPr>
              <w:t>年</w:t>
            </w:r>
            <w:r>
              <w:rPr>
                <w:rFonts w:hint="eastAsia" w:ascii="黑体" w:hAnsi="黑体" w:eastAsia="黑体" w:cs="黑体"/>
                <w:kern w:val="2"/>
                <w:lang w:val="en-US" w:eastAsia="zh-CN"/>
              </w:rPr>
              <w:t xml:space="preserve">  </w:t>
            </w:r>
            <w:r>
              <w:rPr>
                <w:rFonts w:hint="eastAsia" w:ascii="黑体" w:hAnsi="黑体" w:eastAsia="黑体" w:cs="黑体"/>
                <w:kern w:val="2"/>
              </w:rPr>
              <w:t>　</w:t>
            </w:r>
            <w:r>
              <w:rPr>
                <w:rFonts w:hint="eastAsia" w:ascii="黑体" w:hAnsi="黑体" w:eastAsia="黑体" w:cs="黑体"/>
                <w:kern w:val="2"/>
                <w:lang w:val="en-US" w:eastAsia="zh-CN"/>
              </w:rPr>
              <w:t xml:space="preserve">  </w:t>
            </w:r>
            <w:r>
              <w:rPr>
                <w:rFonts w:hint="eastAsia" w:ascii="黑体" w:hAnsi="黑体" w:eastAsia="黑体" w:cs="黑体"/>
                <w:kern w:val="2"/>
              </w:rPr>
              <w:t xml:space="preserve">月 </w:t>
            </w:r>
            <w:r>
              <w:rPr>
                <w:rFonts w:hint="eastAsia" w:ascii="黑体" w:hAnsi="黑体" w:eastAsia="黑体" w:cs="黑体"/>
                <w:kern w:val="2"/>
                <w:lang w:val="en-US" w:eastAsia="zh-CN"/>
              </w:rPr>
              <w:t xml:space="preserve">  </w:t>
            </w:r>
            <w:r>
              <w:rPr>
                <w:rFonts w:hint="eastAsia" w:ascii="黑体" w:hAnsi="黑体" w:eastAsia="黑体" w:cs="黑体"/>
                <w:kern w:val="2"/>
              </w:rPr>
              <w:t xml:space="preserve"> </w:t>
            </w:r>
            <w:r>
              <w:rPr>
                <w:rFonts w:hint="eastAsia" w:ascii="黑体" w:hAnsi="黑体" w:eastAsia="黑体" w:cs="黑体"/>
                <w:kern w:val="2"/>
                <w:lang w:val="en-US" w:eastAsia="zh-CN"/>
              </w:rPr>
              <w:t xml:space="preserve"> </w:t>
            </w:r>
            <w:r>
              <w:rPr>
                <w:rFonts w:hint="eastAsia" w:ascii="黑体" w:hAnsi="黑体" w:eastAsia="黑体" w:cs="黑体"/>
                <w:kern w:val="2"/>
              </w:rPr>
              <w:t>日</w:t>
            </w:r>
          </w:p>
          <w:p>
            <w:pPr>
              <w:widowControl/>
              <w:spacing w:line="300" w:lineRule="exact"/>
              <w:ind w:left="6587" w:leftChars="2451" w:right="482" w:hanging="1440" w:hangingChars="600"/>
              <w:textAlignment w:val="center"/>
              <w:rPr>
                <w:rFonts w:hint="eastAsia" w:ascii="宋体" w:hAnsi="宋体" w:eastAsia="宋体" w:cs="宋体"/>
                <w:color w:val="000000"/>
                <w:kern w:val="0"/>
                <w:sz w:val="24"/>
                <w:lang w:val="en-US" w:eastAsia="zh-CN" w:bidi="ar-SA"/>
              </w:rPr>
            </w:pPr>
            <w:r>
              <w:rPr>
                <w:rFonts w:hint="eastAsia" w:ascii="宋体" w:hAns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0" w:hRule="atLeast"/>
        </w:trPr>
        <w:tc>
          <w:tcPr>
            <w:tcW w:w="7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人力资源部</w:t>
            </w:r>
          </w:p>
          <w:p>
            <w:pPr>
              <w:spacing w:line="300" w:lineRule="exact"/>
              <w:jc w:val="center"/>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审查</w:t>
            </w:r>
          </w:p>
          <w:p>
            <w:pPr>
              <w:spacing w:line="300" w:lineRule="exact"/>
              <w:jc w:val="center"/>
              <w:rPr>
                <w:rFonts w:hint="eastAsia" w:ascii="黑体" w:hAnsi="黑体" w:eastAsia="黑体" w:cs="黑体"/>
                <w:b w:val="0"/>
                <w:bCs w:val="0"/>
                <w:sz w:val="21"/>
                <w:szCs w:val="21"/>
                <w:lang w:val="en-US"/>
              </w:rPr>
            </w:pPr>
            <w:r>
              <w:rPr>
                <w:rFonts w:hint="eastAsia" w:ascii="黑体" w:hAnsi="黑体" w:eastAsia="黑体" w:cs="黑体"/>
                <w:b w:val="0"/>
                <w:bCs w:val="0"/>
                <w:sz w:val="21"/>
                <w:szCs w:val="21"/>
                <w:lang w:val="en-US" w:eastAsia="zh-CN"/>
              </w:rPr>
              <w:t>意见</w:t>
            </w:r>
          </w:p>
        </w:tc>
        <w:tc>
          <w:tcPr>
            <w:tcW w:w="3723"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xml:space="preserve">                          </w:t>
            </w: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p>
          <w:p>
            <w:pPr>
              <w:spacing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xml:space="preserve">                                         </w:t>
            </w:r>
          </w:p>
          <w:p>
            <w:pPr>
              <w:adjustRightInd/>
              <w:spacing w:line="360" w:lineRule="auto"/>
              <w:jc w:val="center"/>
              <w:textAlignment w:val="auto"/>
              <w:rPr>
                <w:rFonts w:hint="eastAsia" w:ascii="黑体" w:hAnsi="宋体" w:eastAsia="黑体"/>
              </w:rPr>
            </w:pPr>
            <w:r>
              <w:rPr>
                <w:rFonts w:hint="eastAsia" w:ascii="黑体" w:hAnsi="宋体" w:eastAsia="黑体"/>
              </w:rPr>
              <w:t>(盖章)</w:t>
            </w:r>
          </w:p>
          <w:p>
            <w:pPr>
              <w:spacing w:line="360" w:lineRule="auto"/>
              <w:jc w:val="center"/>
              <w:rPr>
                <w:rFonts w:hint="eastAsia" w:ascii="黑体" w:hAnsi="黑体" w:eastAsia="黑体" w:cs="黑体"/>
                <w:b w:val="0"/>
                <w:bCs w:val="0"/>
                <w:sz w:val="21"/>
                <w:szCs w:val="21"/>
              </w:rPr>
            </w:pPr>
            <w:r>
              <w:rPr>
                <w:rFonts w:hint="eastAsia" w:ascii="黑体" w:hAnsi="宋体" w:eastAsia="黑体"/>
              </w:rPr>
              <w:t xml:space="preserve">       年  </w:t>
            </w:r>
            <w:r>
              <w:rPr>
                <w:rFonts w:hint="eastAsia" w:ascii="黑体" w:hAnsi="宋体" w:eastAsia="黑体"/>
                <w:lang w:val="en-US" w:eastAsia="zh-CN"/>
              </w:rPr>
              <w:t xml:space="preserve"> </w:t>
            </w:r>
            <w:r>
              <w:rPr>
                <w:rFonts w:hint="eastAsia" w:ascii="黑体" w:hAnsi="宋体" w:eastAsia="黑体"/>
              </w:rPr>
              <w:t xml:space="preserve">月  </w:t>
            </w:r>
            <w:r>
              <w:rPr>
                <w:rFonts w:hint="eastAsia" w:ascii="黑体" w:hAnsi="宋体" w:eastAsia="黑体"/>
                <w:lang w:val="en-US" w:eastAsia="zh-CN"/>
              </w:rPr>
              <w:t xml:space="preserve"> </w:t>
            </w:r>
            <w:r>
              <w:rPr>
                <w:rFonts w:hint="eastAsia" w:ascii="黑体" w:hAnsi="宋体" w:eastAsia="黑体"/>
              </w:rPr>
              <w:t>日</w:t>
            </w:r>
          </w:p>
          <w:p>
            <w:pPr>
              <w:spacing w:line="240" w:lineRule="auto"/>
              <w:ind w:firstLine="1680" w:firstLineChars="800"/>
              <w:jc w:val="both"/>
              <w:rPr>
                <w:rFonts w:hint="eastAsia" w:ascii="黑体" w:hAnsi="黑体" w:eastAsia="黑体" w:cs="黑体"/>
                <w:b w:val="0"/>
                <w:bCs w:val="0"/>
                <w:sz w:val="21"/>
                <w:szCs w:val="21"/>
              </w:rPr>
            </w:pPr>
          </w:p>
        </w:tc>
        <w:tc>
          <w:tcPr>
            <w:tcW w:w="83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spacing w:line="300" w:lineRule="exact"/>
              <w:jc w:val="center"/>
              <w:textAlignment w:val="auto"/>
              <w:rPr>
                <w:rFonts w:hint="eastAsia" w:ascii="黑体" w:hAnsi="宋体" w:eastAsia="黑体"/>
              </w:rPr>
            </w:pPr>
          </w:p>
          <w:p>
            <w:pPr>
              <w:adjustRightInd/>
              <w:spacing w:line="300" w:lineRule="exact"/>
              <w:jc w:val="center"/>
              <w:textAlignment w:val="auto"/>
              <w:rPr>
                <w:rFonts w:hint="eastAsia" w:ascii="黑体" w:hAnsi="宋体" w:eastAsia="黑体"/>
              </w:rPr>
            </w:pPr>
            <w:r>
              <w:rPr>
                <w:rFonts w:hint="eastAsia" w:ascii="黑体" w:hAnsi="宋体" w:eastAsia="黑体"/>
              </w:rPr>
              <w:t>党委</w:t>
            </w:r>
          </w:p>
          <w:p>
            <w:pPr>
              <w:adjustRightInd/>
              <w:spacing w:line="300" w:lineRule="exact"/>
              <w:jc w:val="center"/>
              <w:textAlignment w:val="auto"/>
              <w:rPr>
                <w:rFonts w:hint="eastAsia" w:ascii="黑体" w:hAnsi="宋体" w:eastAsia="黑体"/>
              </w:rPr>
            </w:pPr>
            <w:r>
              <w:rPr>
                <w:rFonts w:hint="eastAsia" w:ascii="黑体" w:hAnsi="宋体" w:eastAsia="黑体"/>
              </w:rPr>
              <w:t>组织部</w:t>
            </w:r>
          </w:p>
          <w:p>
            <w:pPr>
              <w:adjustRightInd/>
              <w:spacing w:line="300" w:lineRule="exact"/>
              <w:jc w:val="center"/>
              <w:textAlignment w:val="auto"/>
              <w:rPr>
                <w:rFonts w:hint="eastAsia" w:ascii="黑体" w:hAnsi="宋体" w:eastAsia="黑体"/>
                <w:lang w:val="en-US" w:eastAsia="zh-CN"/>
              </w:rPr>
            </w:pPr>
            <w:r>
              <w:rPr>
                <w:rFonts w:hint="eastAsia" w:ascii="黑体" w:hAnsi="宋体" w:eastAsia="黑体"/>
              </w:rPr>
              <w:t>审</w:t>
            </w:r>
            <w:r>
              <w:rPr>
                <w:rFonts w:hint="eastAsia" w:ascii="黑体" w:hAnsi="宋体" w:eastAsia="黑体"/>
                <w:lang w:val="en-US" w:eastAsia="zh-CN"/>
              </w:rPr>
              <w:t>查意见</w:t>
            </w:r>
          </w:p>
          <w:p>
            <w:pPr>
              <w:spacing w:line="240" w:lineRule="auto"/>
              <w:ind w:firstLine="1680" w:firstLineChars="800"/>
              <w:jc w:val="both"/>
              <w:rPr>
                <w:rFonts w:hint="eastAsia" w:ascii="黑体" w:hAnsi="宋体" w:eastAsia="黑体"/>
              </w:rPr>
            </w:pPr>
            <w:r>
              <w:rPr>
                <w:rFonts w:hint="eastAsia" w:ascii="黑体" w:hAnsi="宋体" w:eastAsia="黑体"/>
              </w:rPr>
              <w:t>意</w:t>
            </w:r>
          </w:p>
        </w:tc>
        <w:tc>
          <w:tcPr>
            <w:tcW w:w="3954" w:type="dxa"/>
            <w:tcBorders>
              <w:top w:val="single" w:color="000000" w:sz="6" w:space="0"/>
              <w:left w:val="single" w:color="000000" w:sz="6" w:space="0"/>
              <w:bottom w:val="single" w:color="000000" w:sz="6" w:space="0"/>
              <w:right w:val="single" w:color="000000" w:sz="6" w:space="0"/>
            </w:tcBorders>
            <w:noWrap w:val="0"/>
            <w:vAlign w:val="center"/>
          </w:tcPr>
          <w:p>
            <w:pPr>
              <w:adjustRightInd/>
              <w:spacing w:line="300" w:lineRule="exact"/>
              <w:jc w:val="center"/>
              <w:textAlignment w:val="auto"/>
              <w:rPr>
                <w:rFonts w:hint="eastAsia" w:ascii="黑体" w:hAnsi="宋体" w:eastAsia="黑体"/>
              </w:rPr>
            </w:pPr>
          </w:p>
          <w:p>
            <w:pPr>
              <w:adjustRightInd/>
              <w:spacing w:line="300" w:lineRule="exact"/>
              <w:jc w:val="center"/>
              <w:textAlignment w:val="auto"/>
              <w:rPr>
                <w:rFonts w:hint="eastAsia" w:ascii="黑体" w:hAnsi="宋体" w:eastAsia="黑体"/>
              </w:rPr>
            </w:pPr>
          </w:p>
          <w:p>
            <w:pPr>
              <w:adjustRightInd/>
              <w:spacing w:line="300" w:lineRule="exact"/>
              <w:jc w:val="center"/>
              <w:textAlignment w:val="auto"/>
              <w:rPr>
                <w:rFonts w:hint="eastAsia" w:ascii="黑体" w:hAnsi="宋体" w:eastAsia="黑体"/>
              </w:rPr>
            </w:pPr>
          </w:p>
          <w:p>
            <w:pPr>
              <w:adjustRightInd/>
              <w:spacing w:line="300" w:lineRule="exact"/>
              <w:jc w:val="center"/>
              <w:textAlignment w:val="auto"/>
              <w:rPr>
                <w:rFonts w:hint="eastAsia" w:ascii="黑体" w:hAnsi="宋体" w:eastAsia="黑体"/>
              </w:rPr>
            </w:pPr>
          </w:p>
          <w:p>
            <w:pPr>
              <w:adjustRightInd/>
              <w:spacing w:line="360" w:lineRule="auto"/>
              <w:jc w:val="center"/>
              <w:textAlignment w:val="auto"/>
              <w:rPr>
                <w:rFonts w:hint="eastAsia" w:ascii="黑体" w:hAnsi="宋体" w:eastAsia="黑体"/>
              </w:rPr>
            </w:pPr>
            <w:r>
              <w:rPr>
                <w:rFonts w:hint="eastAsia" w:ascii="黑体" w:hAnsi="宋体" w:eastAsia="黑体"/>
              </w:rPr>
              <w:t>(盖章)</w:t>
            </w:r>
          </w:p>
          <w:p>
            <w:pPr>
              <w:spacing w:line="360" w:lineRule="auto"/>
              <w:ind w:firstLine="1680" w:firstLineChars="800"/>
              <w:jc w:val="both"/>
              <w:rPr>
                <w:rFonts w:hint="eastAsia" w:ascii="黑体" w:hAnsi="黑体" w:eastAsia="黑体" w:cs="黑体"/>
                <w:b w:val="0"/>
                <w:bCs w:val="0"/>
                <w:sz w:val="21"/>
                <w:szCs w:val="21"/>
              </w:rPr>
            </w:pPr>
            <w:r>
              <w:rPr>
                <w:rFonts w:hint="eastAsia" w:ascii="黑体" w:hAnsi="宋体" w:eastAsia="黑体"/>
              </w:rPr>
              <w:t xml:space="preserve">       年  </w:t>
            </w:r>
            <w:r>
              <w:rPr>
                <w:rFonts w:hint="eastAsia" w:ascii="黑体" w:hAnsi="宋体" w:eastAsia="黑体"/>
                <w:lang w:val="en-US" w:eastAsia="zh-CN"/>
              </w:rPr>
              <w:t xml:space="preserve"> </w:t>
            </w:r>
            <w:r>
              <w:rPr>
                <w:rFonts w:hint="eastAsia" w:ascii="黑体" w:hAnsi="宋体" w:eastAsia="黑体"/>
              </w:rPr>
              <w:t>月</w:t>
            </w:r>
            <w:r>
              <w:rPr>
                <w:rFonts w:hint="eastAsia" w:ascii="黑体" w:hAnsi="宋体" w:eastAsia="黑体"/>
                <w:lang w:val="en-US" w:eastAsia="zh-CN"/>
              </w:rPr>
              <w:t xml:space="preserve"> </w:t>
            </w:r>
            <w:r>
              <w:rPr>
                <w:rFonts w:hint="eastAsia" w:ascii="黑体" w:hAnsi="宋体" w:eastAsia="黑体"/>
              </w:rPr>
              <w:t xml:space="preserve">  日</w:t>
            </w:r>
          </w:p>
        </w:tc>
      </w:tr>
    </w:tbl>
    <w:p>
      <w:pPr>
        <w:widowControl/>
        <w:spacing w:line="560" w:lineRule="atLeast"/>
        <w:rPr>
          <w:rFonts w:hint="eastAsia" w:ascii="仿宋" w:hAnsi="仿宋" w:eastAsia="仿宋" w:cs="宋体"/>
          <w:color w:val="000000"/>
          <w:kern w:val="0"/>
          <w:sz w:val="15"/>
          <w:szCs w:val="15"/>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wNTA0ZDRhZjc2MWM5MTVlMGFmM2RmNTU3ZjQyM2IifQ=="/>
    <w:docVar w:name="KSO_WPS_MARK_KEY" w:val="49607238-3269-4cf7-91c4-b4443e4a5885"/>
  </w:docVars>
  <w:rsids>
    <w:rsidRoot w:val="00926613"/>
    <w:rsid w:val="0006481B"/>
    <w:rsid w:val="00074925"/>
    <w:rsid w:val="00080DC6"/>
    <w:rsid w:val="00096617"/>
    <w:rsid w:val="00196287"/>
    <w:rsid w:val="001E52F7"/>
    <w:rsid w:val="00281D14"/>
    <w:rsid w:val="00294370"/>
    <w:rsid w:val="002A0CBB"/>
    <w:rsid w:val="002B0C80"/>
    <w:rsid w:val="00322292"/>
    <w:rsid w:val="00325BE1"/>
    <w:rsid w:val="0039294A"/>
    <w:rsid w:val="00396C2B"/>
    <w:rsid w:val="003B245D"/>
    <w:rsid w:val="00423D67"/>
    <w:rsid w:val="0044051B"/>
    <w:rsid w:val="00466DB6"/>
    <w:rsid w:val="00472C7E"/>
    <w:rsid w:val="00495216"/>
    <w:rsid w:val="004A1E43"/>
    <w:rsid w:val="004E2F42"/>
    <w:rsid w:val="004F2D77"/>
    <w:rsid w:val="0050326E"/>
    <w:rsid w:val="0057510B"/>
    <w:rsid w:val="005970E0"/>
    <w:rsid w:val="005D45AA"/>
    <w:rsid w:val="0060136B"/>
    <w:rsid w:val="00602FD9"/>
    <w:rsid w:val="006040E0"/>
    <w:rsid w:val="00644726"/>
    <w:rsid w:val="006831AD"/>
    <w:rsid w:val="006A6BE3"/>
    <w:rsid w:val="00707556"/>
    <w:rsid w:val="00767FC6"/>
    <w:rsid w:val="007F1DBA"/>
    <w:rsid w:val="00802D85"/>
    <w:rsid w:val="00804ABF"/>
    <w:rsid w:val="008102D7"/>
    <w:rsid w:val="00841F17"/>
    <w:rsid w:val="008677EA"/>
    <w:rsid w:val="00877A80"/>
    <w:rsid w:val="00882D49"/>
    <w:rsid w:val="008F6580"/>
    <w:rsid w:val="00907C13"/>
    <w:rsid w:val="00926613"/>
    <w:rsid w:val="009751B8"/>
    <w:rsid w:val="009A45FB"/>
    <w:rsid w:val="009F4918"/>
    <w:rsid w:val="00A054D8"/>
    <w:rsid w:val="00A92A02"/>
    <w:rsid w:val="00A94118"/>
    <w:rsid w:val="00AB452E"/>
    <w:rsid w:val="00BB53E1"/>
    <w:rsid w:val="00BD35A6"/>
    <w:rsid w:val="00BE69E7"/>
    <w:rsid w:val="00C4553B"/>
    <w:rsid w:val="00C5075F"/>
    <w:rsid w:val="00CB225A"/>
    <w:rsid w:val="00CF2AD1"/>
    <w:rsid w:val="00D30B23"/>
    <w:rsid w:val="00D50683"/>
    <w:rsid w:val="00D712E8"/>
    <w:rsid w:val="00D72F40"/>
    <w:rsid w:val="00D73F61"/>
    <w:rsid w:val="00D90B9D"/>
    <w:rsid w:val="00DD5EC9"/>
    <w:rsid w:val="00DE2F42"/>
    <w:rsid w:val="00DF43B9"/>
    <w:rsid w:val="00E31B17"/>
    <w:rsid w:val="00E47C41"/>
    <w:rsid w:val="00E97AC8"/>
    <w:rsid w:val="00EB5977"/>
    <w:rsid w:val="00ED3170"/>
    <w:rsid w:val="00F14498"/>
    <w:rsid w:val="00F36B35"/>
    <w:rsid w:val="00F55835"/>
    <w:rsid w:val="00F61F85"/>
    <w:rsid w:val="00F67895"/>
    <w:rsid w:val="00FC5551"/>
    <w:rsid w:val="00FF6C98"/>
    <w:rsid w:val="03D23A10"/>
    <w:rsid w:val="13077BDE"/>
    <w:rsid w:val="1666001E"/>
    <w:rsid w:val="19F866CD"/>
    <w:rsid w:val="1A5007A4"/>
    <w:rsid w:val="1D5810EA"/>
    <w:rsid w:val="24166EE3"/>
    <w:rsid w:val="29B73F13"/>
    <w:rsid w:val="2C793E90"/>
    <w:rsid w:val="2FD00080"/>
    <w:rsid w:val="3E763C3D"/>
    <w:rsid w:val="42040323"/>
    <w:rsid w:val="4A3B23B9"/>
    <w:rsid w:val="4E5B7724"/>
    <w:rsid w:val="53C71F85"/>
    <w:rsid w:val="55F671B4"/>
    <w:rsid w:val="5A9D7F1F"/>
    <w:rsid w:val="5E3653EC"/>
    <w:rsid w:val="601A3FE4"/>
    <w:rsid w:val="60367D1F"/>
    <w:rsid w:val="62C8499B"/>
    <w:rsid w:val="69E353E6"/>
    <w:rsid w:val="6C3220A4"/>
    <w:rsid w:val="7C2A5FD8"/>
    <w:rsid w:val="7D1E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hint="eastAsia"/>
      <w:sz w:val="22"/>
      <w:szCs w:val="22"/>
    </w:rPr>
  </w:style>
  <w:style w:type="paragraph" w:styleId="3">
    <w:name w:val="Body Text Indent"/>
    <w:basedOn w:val="1"/>
    <w:next w:val="4"/>
    <w:qFormat/>
    <w:uiPriority w:val="0"/>
    <w:pPr>
      <w:spacing w:line="400" w:lineRule="exact"/>
      <w:ind w:firstLine="540" w:firstLineChars="225"/>
    </w:pPr>
    <w:rPr>
      <w:sz w:val="24"/>
    </w:rPr>
  </w:style>
  <w:style w:type="paragraph" w:styleId="4">
    <w:name w:val="Body Text"/>
    <w:basedOn w:val="1"/>
    <w:next w:val="1"/>
    <w:qFormat/>
    <w:uiPriority w:val="99"/>
    <w:pPr>
      <w:adjustRightInd w:val="0"/>
      <w:snapToGrid w:val="0"/>
      <w:spacing w:line="500" w:lineRule="atLeast"/>
    </w:pPr>
  </w:style>
  <w:style w:type="paragraph" w:styleId="5">
    <w:name w:val="annotation text"/>
    <w:basedOn w:val="1"/>
    <w:link w:val="17"/>
    <w:semiHidden/>
    <w:unhideWhenUsed/>
    <w:qFormat/>
    <w:uiPriority w:val="99"/>
    <w:pPr>
      <w:jc w:val="left"/>
    </w:p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8"/>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批注框文本 字符"/>
    <w:basedOn w:val="12"/>
    <w:link w:val="6"/>
    <w:semiHidden/>
    <w:qFormat/>
    <w:uiPriority w:val="99"/>
    <w:rPr>
      <w:sz w:val="18"/>
      <w:szCs w:val="18"/>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5"/>
    <w:semiHidden/>
    <w:qFormat/>
    <w:uiPriority w:val="99"/>
  </w:style>
  <w:style w:type="character" w:customStyle="1" w:styleId="18">
    <w:name w:val="批注主题 字符"/>
    <w:basedOn w:val="17"/>
    <w:link w:val="10"/>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1516</Words>
  <Characters>1583</Characters>
  <Lines>8</Lines>
  <Paragraphs>2</Paragraphs>
  <TotalTime>2</TotalTime>
  <ScaleCrop>false</ScaleCrop>
  <LinksUpToDate>false</LinksUpToDate>
  <CharactersWithSpaces>1858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2021-05-26T07:13:00Z</dcterms:created>
  <dc:creator>China</dc:creator>
  <cp:lastModifiedBy>侯绣华</cp:lastModifiedBy>
  <cp:lastPrinted>2024-01-23T10:08:31Z</cp:lastPrinted>
  <dcterms:modified xsi:type="dcterms:W3CDTF">2024-01-23T10:09:05Z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D3ADFDB3324F4ABBAC80AB691EB98040</vt:lpwstr>
  </property>
</Properties>
</file>