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eastAsia" w:ascii="宋体" w:hAnsi="宋体" w:eastAsia="宋体" w:cs="宋体"/>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textAlignment w:val="center"/>
        <w:rPr>
          <w:rFonts w:hint="eastAsia" w:ascii="黑体" w:hAnsi="黑体" w:eastAsia="黑体" w:cs="黑体"/>
          <w:i w:val="0"/>
          <w:iCs w:val="0"/>
          <w:caps w:val="0"/>
          <w:color w:val="333333"/>
          <w:spacing w:val="0"/>
          <w:sz w:val="36"/>
          <w:szCs w:val="36"/>
          <w:shd w:val="clear" w:fill="FFFFFF"/>
          <w:lang w:val="en-US" w:eastAsia="zh-CN"/>
        </w:rPr>
      </w:pPr>
      <w:r>
        <w:rPr>
          <w:rFonts w:hint="eastAsia" w:ascii="黑体" w:hAnsi="黑体" w:eastAsia="黑体" w:cs="黑体"/>
          <w:i w:val="0"/>
          <w:iCs w:val="0"/>
          <w:caps w:val="0"/>
          <w:color w:val="333333"/>
          <w:spacing w:val="0"/>
          <w:sz w:val="36"/>
          <w:szCs w:val="36"/>
          <w:shd w:val="clear" w:fill="FFFFFF"/>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textAlignment w:val="center"/>
        <w:rPr>
          <w:rFonts w:hint="eastAsia" w:ascii="黑体" w:hAnsi="黑体" w:eastAsia="黑体" w:cs="黑体"/>
          <w:i w:val="0"/>
          <w:iCs w:val="0"/>
          <w:caps w:val="0"/>
          <w:color w:val="333333"/>
          <w:spacing w:val="0"/>
          <w:sz w:val="36"/>
          <w:szCs w:val="36"/>
          <w:shd w:val="clear" w:fill="FFFFFF"/>
        </w:rPr>
      </w:pPr>
      <w:r>
        <w:rPr>
          <w:rFonts w:hint="eastAsia" w:ascii="黑体" w:hAnsi="黑体" w:eastAsia="黑体" w:cs="黑体"/>
          <w:i w:val="0"/>
          <w:iCs w:val="0"/>
          <w:caps w:val="0"/>
          <w:color w:val="333333"/>
          <w:spacing w:val="0"/>
          <w:sz w:val="36"/>
          <w:szCs w:val="36"/>
          <w:shd w:val="clear" w:fill="FFFFFF"/>
        </w:rPr>
        <w:t>202</w:t>
      </w:r>
      <w:r>
        <w:rPr>
          <w:rFonts w:hint="eastAsia" w:ascii="黑体" w:hAnsi="黑体" w:eastAsia="黑体" w:cs="黑体"/>
          <w:i w:val="0"/>
          <w:iCs w:val="0"/>
          <w:caps w:val="0"/>
          <w:color w:val="333333"/>
          <w:spacing w:val="0"/>
          <w:sz w:val="36"/>
          <w:szCs w:val="36"/>
          <w:shd w:val="clear" w:fill="FFFFFF"/>
          <w:lang w:val="en-US" w:eastAsia="zh-CN"/>
        </w:rPr>
        <w:t>4</w:t>
      </w:r>
      <w:r>
        <w:rPr>
          <w:rFonts w:hint="eastAsia" w:ascii="黑体" w:hAnsi="黑体" w:eastAsia="黑体" w:cs="黑体"/>
          <w:i w:val="0"/>
          <w:iCs w:val="0"/>
          <w:caps w:val="0"/>
          <w:color w:val="333333"/>
          <w:spacing w:val="0"/>
          <w:sz w:val="36"/>
          <w:szCs w:val="36"/>
          <w:shd w:val="clear" w:fill="FFFFFF"/>
        </w:rPr>
        <w:t>年永顺县卫健事业单位公开引高层次急需紧缺人才部分岗位降低开考比例或取消岗位计划表</w:t>
      </w:r>
    </w:p>
    <w:tbl>
      <w:tblPr>
        <w:tblStyle w:val="4"/>
        <w:tblpPr w:leftFromText="180" w:rightFromText="180" w:vertAnchor="text" w:horzAnchor="page" w:tblpX="1327" w:tblpY="498"/>
        <w:tblOverlap w:val="never"/>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0"/>
        <w:gridCol w:w="980"/>
        <w:gridCol w:w="1550"/>
        <w:gridCol w:w="1170"/>
        <w:gridCol w:w="1360"/>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引进单位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岗位</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原引进计划数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资格初审合格人数</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降低开考比例至1:1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妇产科医生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取消引进计划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降低开考比例至1:1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耳鼻咽喉科医生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降低开考比例至1:1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取消引进计划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降低开考比例至1:2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消化内科医生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降低开考比例至1:1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永顺县人民医院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皮肤科医生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降低开考比例至1:1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永顺县中医院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心内科医师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取消引进计划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永顺县中医院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取消引进计划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永顺县中医院</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降低开考比例至1:1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center"/>
        <w:rPr>
          <w:rFonts w:hint="default" w:ascii="仿宋_GB2312" w:hAnsi="宋体" w:eastAsia="仿宋_GB2312" w:cs="仿宋_GB2312"/>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textAlignment w:val="center"/>
        <w:rPr>
          <w:rFonts w:hint="default" w:ascii="仿宋_GB2312" w:hAnsi="宋体" w:eastAsia="仿宋_GB2312" w:cs="仿宋_GB2312"/>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textAlignment w:val="center"/>
        <w:rPr>
          <w:rFonts w:hint="eastAsia" w:ascii="仿宋_GB2312" w:hAnsi="宋体" w:eastAsia="仿宋_GB2312" w:cs="仿宋_GB2312"/>
          <w:i w:val="0"/>
          <w:iCs w:val="0"/>
          <w:caps w:val="0"/>
          <w:color w:val="333333"/>
          <w:spacing w:val="0"/>
          <w:sz w:val="31"/>
          <w:szCs w:val="3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textAlignment w:val="center"/>
        <w:rPr>
          <w:rFonts w:hint="eastAsia" w:ascii="仿宋_GB2312" w:hAnsi="宋体" w:eastAsia="仿宋_GB2312" w:cs="仿宋_GB2312"/>
          <w:i w:val="0"/>
          <w:iCs w:val="0"/>
          <w:caps w:val="0"/>
          <w:color w:val="333333"/>
          <w:spacing w:val="0"/>
          <w:sz w:val="31"/>
          <w:szCs w:val="31"/>
          <w:shd w:val="clear" w:fill="FFFFFF"/>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YmJmMTVmZjk3Y2ExMGQ4Y2M2YjdlMDQ2YjVkZTcifQ=="/>
  </w:docVars>
  <w:rsids>
    <w:rsidRoot w:val="3D4B4DDF"/>
    <w:rsid w:val="0009075B"/>
    <w:rsid w:val="09420839"/>
    <w:rsid w:val="0C670CE3"/>
    <w:rsid w:val="0D1C7D1F"/>
    <w:rsid w:val="10931CD8"/>
    <w:rsid w:val="14184FB8"/>
    <w:rsid w:val="15451B5F"/>
    <w:rsid w:val="22AF6AE8"/>
    <w:rsid w:val="237D439E"/>
    <w:rsid w:val="273C6B07"/>
    <w:rsid w:val="278E13C2"/>
    <w:rsid w:val="2E5834DA"/>
    <w:rsid w:val="332901F1"/>
    <w:rsid w:val="333378C0"/>
    <w:rsid w:val="33A460A4"/>
    <w:rsid w:val="388303A3"/>
    <w:rsid w:val="3AA54601"/>
    <w:rsid w:val="3C3519B4"/>
    <w:rsid w:val="3D4B4DDF"/>
    <w:rsid w:val="3D69400B"/>
    <w:rsid w:val="40905D53"/>
    <w:rsid w:val="43727992"/>
    <w:rsid w:val="48DD3AFF"/>
    <w:rsid w:val="48E1714C"/>
    <w:rsid w:val="491C63D6"/>
    <w:rsid w:val="4EE00CAD"/>
    <w:rsid w:val="526861E8"/>
    <w:rsid w:val="528B637A"/>
    <w:rsid w:val="53AF7057"/>
    <w:rsid w:val="547031A5"/>
    <w:rsid w:val="549D3677"/>
    <w:rsid w:val="64063AB3"/>
    <w:rsid w:val="6626444F"/>
    <w:rsid w:val="663E5786"/>
    <w:rsid w:val="68FF71EC"/>
    <w:rsid w:val="6B9419A4"/>
    <w:rsid w:val="6BAA7419"/>
    <w:rsid w:val="6C1D1459"/>
    <w:rsid w:val="6C272818"/>
    <w:rsid w:val="6D747CDF"/>
    <w:rsid w:val="7B292109"/>
    <w:rsid w:val="7D1312C2"/>
    <w:rsid w:val="7D8B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2024-01-22T02:00:00Z</dcterms:created>
  <dc:creator>Administrator</dc:creator>
  <cp:lastModifiedBy>该死的奶嘴</cp:lastModifiedBy>
  <dcterms:modified xsi:type="dcterms:W3CDTF">2024-01-24T09:03:14Z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05D892E8054E430BBD78F4375CF6C7EE_11</vt:lpwstr>
  </property>
</Properties>
</file>