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江苏海事局执法督察人员名单</w:t>
      </w:r>
    </w:p>
    <w:p>
      <w:pPr>
        <w:spacing w:line="560" w:lineRule="exact"/>
        <w:jc w:val="center"/>
        <w:rPr>
          <w:rFonts w:ascii="楷体" w:hAnsi="楷体" w:eastAsia="楷体"/>
          <w:sz w:val="32"/>
          <w:szCs w:val="44"/>
        </w:rPr>
      </w:pPr>
      <w:r>
        <w:rPr>
          <w:rFonts w:hint="eastAsia" w:ascii="楷体" w:hAnsi="楷体" w:eastAsia="楷体"/>
          <w:sz w:val="32"/>
          <w:szCs w:val="44"/>
        </w:rPr>
        <w:t>（202</w:t>
      </w:r>
      <w:r>
        <w:rPr>
          <w:rFonts w:hint="eastAsia" w:ascii="楷体" w:hAnsi="楷体" w:eastAsia="楷体"/>
          <w:sz w:val="32"/>
          <w:szCs w:val="44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44"/>
        </w:rPr>
        <w:t>年度）</w:t>
      </w:r>
    </w:p>
    <w:p>
      <w:pPr>
        <w:spacing w:line="560" w:lineRule="exact"/>
        <w:rPr>
          <w:rFonts w:ascii="楷体" w:hAnsi="楷体" w:eastAsia="楷体"/>
          <w:sz w:val="32"/>
          <w:szCs w:val="44"/>
        </w:rPr>
      </w:pPr>
      <w:r>
        <w:rPr>
          <w:rFonts w:hint="eastAsia" w:ascii="楷体" w:hAnsi="楷体" w:eastAsia="楷体"/>
          <w:sz w:val="32"/>
          <w:szCs w:val="44"/>
        </w:rPr>
        <w:t>按照拼音排序</w:t>
      </w:r>
    </w:p>
    <w:tbl>
      <w:tblPr>
        <w:tblStyle w:val="4"/>
        <w:tblW w:w="8822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08"/>
        <w:gridCol w:w="2220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22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394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江苏海事局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卞智勇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0600260026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3" w:hRule="atLeast"/>
        </w:trPr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方逵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0612001200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顾彪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0612791279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顾罡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0615761576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顾云龙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0600160016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郭峰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0612391239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郭维毅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0615511551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韩杰祥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0600460046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何怀祥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0615571557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何韦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0600220022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 xml:space="preserve">胡碰 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0613181318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江  刚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0614251425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江  山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0612031203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蒋来德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0602690269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蒋楠隽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0607710771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蒋夕良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0609850985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马国团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0618221822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石兵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0600290029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眭睦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0619011901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汪可约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0614041404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徐航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0621692169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徐金跃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0614211421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徐茂文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0619881988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杨致远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0600590059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张贵平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0621092109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张晓博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0614791479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赵  婷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0616871687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郑珠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0620972097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周华斌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0614171417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周华卿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0621542154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周静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0611641164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周羽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0609540954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朱坤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0620532053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南京海事局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陈琨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0603680368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胡斌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0609940994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任文俊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0618431843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谢佳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0619811981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周志元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0602650265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32"/>
                <w:szCs w:val="32"/>
              </w:rPr>
              <w:t>镇江海事局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敖坚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0612911291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曹华清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0603320332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刘铸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0618241824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桑亚全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0612881288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郑国庆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0605390539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扬州海事局</w:t>
            </w: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陈  辉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0616241624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陈公羽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0610841084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居  亚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0616981698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李大为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0607320732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李国生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0605660566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吴  昊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0613071307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赵立俊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0605510551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朱  欢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0619751975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左国毅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0605670567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泰州海事局</w:t>
            </w: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曹  健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0618371837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杭小军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0613141314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周金勇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0614291429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朱海涛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0610081008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朱维克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0616131613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陈华文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0605750575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常州海事局</w:t>
            </w: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高彦如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0611021102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霍明韬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0613391339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蒋建平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0606130613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盛兵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0613401340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孙志彬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0614931493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江阴海事局</w:t>
            </w: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冯  晨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0612571257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唐超亚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0610301030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张多鹏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0614751475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朱文广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0610971097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张家港海事局</w:t>
            </w: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耿晓忠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0614301430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tcBorders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宋新涛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0617561756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tcBorders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王玉平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0605760576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tcBorders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薛怀稳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0612311231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tcBorders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曹玉旻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0620272027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南通海事局</w:t>
            </w: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徐巍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0614191419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薛建军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0608280828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郁鹏飞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 xml:space="preserve"> 0611071107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张祥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0613441344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常熟海事局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钟宇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0606030603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曹玉旻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0620272027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周勇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0608470847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邹玉萍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0613611361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>太仓海事局</w:t>
            </w: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范文静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0621262126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tcBorders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顾雯雯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0609690969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tcBorders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代建国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0614541454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208" w:type="dxa"/>
            <w:vMerge w:val="continue"/>
            <w:tcBorders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eastAsia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/>
                <w:color w:val="000000"/>
                <w:sz w:val="36"/>
                <w:szCs w:val="36"/>
                <w:lang w:eastAsia="zh-CN"/>
              </w:rPr>
              <w:t>帅帅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rFonts w:hint="eastAsia"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  <w:lang w:val="en-US" w:eastAsia="zh-CN"/>
              </w:rPr>
              <w:t>0616461646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楷体" w:hAnsi="楷体" w:eastAsia="楷体"/>
          <w:sz w:val="32"/>
          <w:szCs w:val="4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26513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FC"/>
    <w:rsid w:val="00070C9C"/>
    <w:rsid w:val="000F4B4C"/>
    <w:rsid w:val="0010154E"/>
    <w:rsid w:val="00121748"/>
    <w:rsid w:val="001626EF"/>
    <w:rsid w:val="00174FB3"/>
    <w:rsid w:val="00292F19"/>
    <w:rsid w:val="00316DF4"/>
    <w:rsid w:val="00361465"/>
    <w:rsid w:val="003C3879"/>
    <w:rsid w:val="003E4AE8"/>
    <w:rsid w:val="00410465"/>
    <w:rsid w:val="004C32BA"/>
    <w:rsid w:val="00524DF0"/>
    <w:rsid w:val="006F5FE3"/>
    <w:rsid w:val="007E1606"/>
    <w:rsid w:val="007E5077"/>
    <w:rsid w:val="008C38E2"/>
    <w:rsid w:val="009C2A9C"/>
    <w:rsid w:val="00AD1EDA"/>
    <w:rsid w:val="00AF57C2"/>
    <w:rsid w:val="00B7556E"/>
    <w:rsid w:val="00B95611"/>
    <w:rsid w:val="00C762FC"/>
    <w:rsid w:val="00E4223C"/>
    <w:rsid w:val="00EC7FAC"/>
    <w:rsid w:val="00F71269"/>
    <w:rsid w:val="00FB273B"/>
    <w:rsid w:val="7FBE5B2C"/>
    <w:rsid w:val="8BF59FBA"/>
    <w:rsid w:val="DBB1DC92"/>
    <w:rsid w:val="F7FFC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</Words>
  <Characters>1511</Characters>
  <Lines>12</Lines>
  <Paragraphs>3</Paragraphs>
  <TotalTime>4</TotalTime>
  <ScaleCrop>false</ScaleCrop>
  <LinksUpToDate>false</LinksUpToDate>
  <CharactersWithSpaces>1772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2022-01-13T07:55:00Z</dcterms:created>
  <dc:creator>马国团</dc:creator>
  <cp:lastModifiedBy>马国团</cp:lastModifiedBy>
  <dcterms:modified xsi:type="dcterms:W3CDTF">2023-12-21T08:37:57Z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