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人员基本情况表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776" w:type="dxa"/>
        <w:tblInd w:w="-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450"/>
        <w:gridCol w:w="590"/>
        <w:gridCol w:w="1000"/>
        <w:gridCol w:w="86"/>
        <w:gridCol w:w="1339"/>
        <w:gridCol w:w="275"/>
        <w:gridCol w:w="429"/>
        <w:gridCol w:w="156"/>
        <w:gridCol w:w="873"/>
        <w:gridCol w:w="378"/>
        <w:gridCol w:w="143"/>
        <w:gridCol w:w="446"/>
        <w:gridCol w:w="186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5" w:leftChars="-51" w:right="-107" w:rightChars="-51" w:hanging="2" w:hangingChars="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left="-107" w:leftChars="-51" w:right="-88" w:rightChars="-42"/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26" w:leftChars="-60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 w:eastAsia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left="-107" w:leftChars="-51" w:right="-88" w:rightChars="-42"/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26" w:leftChars="-60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护照号码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 w:firstLineChars="150"/>
              <w:jc w:val="both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专    业</w:t>
            </w: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毕业学校及院系</w:t>
            </w:r>
          </w:p>
        </w:tc>
        <w:tc>
          <w:tcPr>
            <w:tcW w:w="4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技术职称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家   庭</w:t>
            </w:r>
          </w:p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住   址</w:t>
            </w:r>
          </w:p>
        </w:tc>
        <w:tc>
          <w:tcPr>
            <w:tcW w:w="3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49" w:rightChars="-7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是否有国</w:t>
            </w:r>
          </w:p>
          <w:p>
            <w:pPr>
              <w:ind w:left="-103" w:leftChars="-49" w:right="-99" w:rightChars="-47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外居留权</w:t>
            </w: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8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获奖纪录</w:t>
            </w:r>
          </w:p>
        </w:tc>
        <w:tc>
          <w:tcPr>
            <w:tcW w:w="70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1" w:hRule="atLeast"/>
        </w:trPr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行业纪律处</w:t>
            </w:r>
          </w:p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分、非保险</w:t>
            </w:r>
          </w:p>
          <w:p>
            <w:pPr>
              <w:ind w:left="-107" w:leftChars="-51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类行政处罚记录</w:t>
            </w:r>
          </w:p>
        </w:tc>
        <w:tc>
          <w:tcPr>
            <w:tcW w:w="70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教育</w:t>
            </w:r>
            <w:r>
              <w:rPr>
                <w:rStyle w:val="5"/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5" w:leftChars="-26" w:right="-124" w:rightChars="-59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院   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专 业</w:t>
            </w:r>
          </w:p>
        </w:tc>
        <w:tc>
          <w:tcPr>
            <w:tcW w:w="1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毕（结、</w:t>
            </w:r>
          </w:p>
          <w:p>
            <w:pPr>
              <w:ind w:left="78" w:leftChars="-112" w:hanging="313" w:hangingChars="112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肄）业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全日制</w:t>
            </w:r>
          </w:p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/在职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</w:t>
            </w:r>
          </w:p>
        </w:tc>
        <w:tc>
          <w:tcPr>
            <w:tcW w:w="1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</w:t>
            </w:r>
          </w:p>
        </w:tc>
        <w:tc>
          <w:tcPr>
            <w:tcW w:w="1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</w:t>
            </w:r>
          </w:p>
        </w:tc>
        <w:tc>
          <w:tcPr>
            <w:tcW w:w="1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工作</w:t>
            </w:r>
          </w:p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3" w:leftChars="-54" w:right="-124" w:rightChars="-59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单位及部门</w:t>
            </w: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32" w:leftChars="-63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职   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5"/>
                <w:rFonts w:hint="eastAsia" w:ascii="宋体" w:hAnsi="宋体" w:eastAsia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培    训 经    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1" w:leftChars="-53" w:right="-103" w:rightChars="-49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举办单位</w:t>
            </w: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right="-86" w:rightChars="-4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培训内容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证书名称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家庭成员以及主要社会关系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7" w:rightChars="-5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3" w:leftChars="-49" w:right="-105" w:rightChars="-50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7" w:leftChars="-32" w:right="-86" w:rightChars="-41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28" w:leftChars="-61" w:right="-107" w:rightChars="-51"/>
              <w:jc w:val="center"/>
              <w:textAlignment w:val="baseline"/>
              <w:rPr>
                <w:rStyle w:val="5"/>
                <w:rFonts w:ascii="宋体" w:hAnsi="宋体" w:eastAsia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  <w:t>出生年月日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D3835"/>
    <w:rsid w:val="607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宋体" w:hAnsi="Courier New"/>
      <w:kern w:val="2"/>
      <w:sz w:val="24"/>
      <w:szCs w:val="20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gpic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2024-01-10T06:58:00Z</dcterms:created>
  <dc:creator>何林均</dc:creator>
  <cp:lastModifiedBy>何林均</cp:lastModifiedBy>
  <dcterms:modified xsi:type="dcterms:W3CDTF">2024-01-10T07:01:56Z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