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atLeast"/>
        <w:jc w:val="left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附件</w:t>
      </w:r>
    </w:p>
    <w:p>
      <w:pPr>
        <w:widowControl/>
        <w:spacing w:line="540" w:lineRule="atLeast"/>
        <w:jc w:val="center"/>
        <w:rPr>
          <w:rFonts w:ascii="微软雅黑" w:hAnsi="微软雅黑" w:eastAsia="微软雅黑" w:cs="Times New Roman"/>
        </w:rPr>
      </w:pPr>
      <w:r>
        <w:rPr>
          <w:rFonts w:ascii="黑体" w:hAnsi="宋体" w:eastAsia="黑体" w:cs="Times New Roman"/>
          <w:b/>
          <w:bCs/>
          <w:color w:val="000000"/>
          <w:kern w:val="0"/>
          <w:sz w:val="44"/>
          <w:szCs w:val="44"/>
          <w:shd w:val="clear" w:color="auto" w:fill="FFFFFF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jc w:val="center"/>
        <w:textAlignment w:val="auto"/>
        <w:rPr>
          <w:rFonts w:ascii="微软雅黑" w:hAnsi="微软雅黑" w:eastAsia="微软雅黑" w:cs="Times New Roman"/>
          <w:spacing w:val="-6"/>
        </w:rPr>
      </w:pPr>
      <w:r>
        <w:rPr>
          <w:rFonts w:hint="eastAsia" w:ascii="方正小标宋简体" w:hAnsi="微软雅黑" w:eastAsia="方正小标宋简体" w:cs="方正小标宋简体"/>
          <w:color w:val="000000"/>
          <w:spacing w:val="-6"/>
          <w:kern w:val="0"/>
          <w:sz w:val="44"/>
          <w:szCs w:val="44"/>
          <w:shd w:val="clear" w:color="auto" w:fill="FFFFFF"/>
        </w:rPr>
        <w:t>未取得教师资格证</w:t>
      </w:r>
      <w:r>
        <w:rPr>
          <w:rFonts w:hint="eastAsia" w:ascii="方正小标宋简体" w:hAnsi="微软雅黑" w:eastAsia="方正小标宋简体" w:cs="方正小标宋简体"/>
          <w:color w:val="000000"/>
          <w:spacing w:val="-6"/>
          <w:kern w:val="0"/>
          <w:sz w:val="44"/>
          <w:szCs w:val="44"/>
          <w:shd w:val="clear" w:color="auto" w:fill="FFFFFF"/>
          <w:lang w:eastAsia="zh-CN"/>
        </w:rPr>
        <w:t>等原件</w:t>
      </w:r>
      <w:r>
        <w:rPr>
          <w:rFonts w:hint="eastAsia" w:ascii="方正小标宋简体" w:hAnsi="微软雅黑" w:eastAsia="方正小标宋简体" w:cs="方正小标宋简体"/>
          <w:color w:val="000000"/>
          <w:spacing w:val="-6"/>
          <w:kern w:val="0"/>
          <w:sz w:val="44"/>
          <w:szCs w:val="44"/>
          <w:shd w:val="clear" w:color="auto" w:fill="FFFFFF"/>
        </w:rPr>
        <w:t>承诺书</w:t>
      </w:r>
      <w:r>
        <w:rPr>
          <w:rFonts w:ascii="??_GB2312" w:hAnsi="微软雅黑" w:eastAsia="Times New Roman" w:cs="Times New Roman"/>
          <w:color w:val="000000"/>
          <w:spacing w:val="-6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pacing w:line="540" w:lineRule="atLeast"/>
        <w:ind w:firstLine="640"/>
        <w:jc w:val="both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pacing w:line="540" w:lineRule="atLeast"/>
        <w:ind w:firstLine="640"/>
        <w:jc w:val="both"/>
        <w:rPr>
          <w:rFonts w:ascii="仿宋_GB2312" w:hAnsi="微软雅黑" w:eastAsia="仿宋_GB2312" w:cs="Times New Roman"/>
          <w:color w:val="auto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本人参加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</w:rPr>
        <w:t>2024年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惠安县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</w:rPr>
        <w:t>公办学校赴高校（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福建师范大学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</w:rPr>
        <w:t>）专项公开招聘编制内新任教师考试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，报考招聘岗位：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u w:val="single"/>
          <w:shd w:val="clear" w:color="auto" w:fill="FFFFFF"/>
        </w:rPr>
        <w:t>      </w:t>
      </w:r>
      <w:r>
        <w:rPr>
          <w:rFonts w:hint="eastAsia" w:ascii="仿宋_GB2312" w:hAnsi="微软雅黑" w:eastAsia="仿宋_GB2312" w:cs="Times New Roman"/>
          <w:color w:val="000000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u w:val="single"/>
          <w:shd w:val="clear" w:color="auto" w:fill="FFFFFF"/>
        </w:rPr>
        <w:t>    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（岗位，如中学语文）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。本人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承诺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于</w:t>
      </w:r>
      <w:r>
        <w:rPr>
          <w:rFonts w:hint="eastAsia" w:ascii="仿宋_GB2312" w:hAnsi="ˎ̥" w:eastAsia="仿宋_GB2312" w:cs="Arial"/>
          <w:color w:val="auto"/>
          <w:kern w:val="0"/>
          <w:sz w:val="32"/>
          <w:szCs w:val="32"/>
        </w:rPr>
        <w:t>202</w:t>
      </w:r>
      <w:r>
        <w:rPr>
          <w:rFonts w:hint="eastAsia" w:ascii="仿宋_GB2312" w:hAnsi="ˎ̥" w:eastAsia="仿宋_GB2312" w:cs="Arial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ˎ̥" w:eastAsia="仿宋_GB2312" w:cs="Arial"/>
          <w:color w:val="auto"/>
          <w:kern w:val="0"/>
          <w:sz w:val="32"/>
          <w:szCs w:val="32"/>
        </w:rPr>
        <w:t>年8月31日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前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取得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u w:val="single"/>
          <w:shd w:val="clear" w:color="auto" w:fill="FFFFFF"/>
        </w:rPr>
        <w:t>      </w:t>
      </w:r>
      <w:r>
        <w:rPr>
          <w:rFonts w:hint="eastAsia" w:ascii="仿宋_GB2312" w:hAnsi="微软雅黑" w:eastAsia="仿宋_GB2312" w:cs="Times New Roman"/>
          <w:color w:val="000000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u w:val="single"/>
          <w:shd w:val="clear" w:color="auto" w:fill="FFFFFF"/>
        </w:rPr>
        <w:t>  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（选填“高中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、中职、初中、小学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”）（学科）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教师资格证书，并按规定的时间将教师资格证书及普通话等级证书原件、复印件送交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惠安县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教育局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人事股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复审。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</w:rPr>
        <w:t>如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本人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</w:rPr>
        <w:t>未能按时取得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并提交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</w:rPr>
        <w:t>教师资格书及普通话等级证书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惠安县教育局有权直接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</w:rPr>
        <w:t>解除本人的聘用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资格，本人对此无异议，并表示愿意承担全部法律责任。</w:t>
      </w:r>
    </w:p>
    <w:p>
      <w:pPr>
        <w:widowControl/>
        <w:spacing w:line="540" w:lineRule="atLeast"/>
        <w:ind w:firstLine="646"/>
        <w:jc w:val="both"/>
        <w:rPr>
          <w:rFonts w:ascii="仿宋_GB2312" w:hAnsi="微软雅黑" w:eastAsia="仿宋_GB2312" w:cs="Times New Roma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特此承诺。</w:t>
      </w:r>
    </w:p>
    <w:p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 </w:t>
      </w:r>
    </w:p>
    <w:p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                </w:t>
      </w:r>
    </w:p>
    <w:p>
      <w:pPr>
        <w:spacing w:line="500" w:lineRule="exact"/>
        <w:ind w:firstLine="3859" w:firstLineChars="1206"/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承诺人签字：</w:t>
      </w:r>
    </w:p>
    <w:p>
      <w:pPr>
        <w:widowControl/>
        <w:spacing w:line="540" w:lineRule="atLeast"/>
        <w:ind w:firstLine="645"/>
        <w:jc w:val="center"/>
        <w:rPr>
          <w:rFonts w:ascii="仿宋_GB2312" w:hAnsi="微软雅黑" w:eastAsia="仿宋_GB2312" w:cs="Times New Roman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               </w:t>
      </w: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身份证号码：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                 </w:t>
      </w:r>
    </w:p>
    <w:p>
      <w:pPr>
        <w:widowControl/>
        <w:spacing w:line="540" w:lineRule="atLeast"/>
        <w:ind w:firstLine="3520"/>
        <w:jc w:val="center"/>
        <w:rPr>
          <w:rFonts w:ascii="仿宋_GB2312" w:hAnsi="微软雅黑" w:eastAsia="仿宋_GB2312" w:cs="Times New Roman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日（考试日期）</w:t>
      </w:r>
    </w:p>
    <w:p>
      <w:pPr>
        <w:widowControl/>
        <w:spacing w:line="540" w:lineRule="atLeast"/>
        <w:ind w:firstLine="4000"/>
        <w:jc w:val="center"/>
        <w:rPr>
          <w:rFonts w:ascii="仿宋_GB2312" w:hAnsi="微软雅黑" w:eastAsia="仿宋_GB2312" w:cs="Times New Roman"/>
        </w:rPr>
      </w:pP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rPr>
          <w:rFonts w:ascii="仿宋_GB2312" w:eastAsia="仿宋_GB2312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MTdhNTc5NjYxMzhhYzJlZmMxM2NjNWFjOTgxZTYifQ=="/>
  </w:docVars>
  <w:rsids>
    <w:rsidRoot w:val="00000000"/>
    <w:rsid w:val="10BE2841"/>
    <w:rsid w:val="14870E53"/>
    <w:rsid w:val="1E4F1F83"/>
    <w:rsid w:val="297737BB"/>
    <w:rsid w:val="2BA23A1C"/>
    <w:rsid w:val="398B0E66"/>
    <w:rsid w:val="3B6D2C4E"/>
    <w:rsid w:val="569E2545"/>
    <w:rsid w:val="76575B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231</Words>
  <Characters>244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2020-09-08T17:46:00Z</dcterms:created>
  <dc:creator>PC</dc:creator>
  <cp:lastModifiedBy>长天一笑</cp:lastModifiedBy>
  <cp:lastPrinted>2024-01-19T01:17:27Z</cp:lastPrinted>
  <dcterms:modified xsi:type="dcterms:W3CDTF">2024-01-19T01:17:41Z</dcterms:modified>
  <dc:title>附件3：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097A96F8CE2A418A962EC870AD7B5D0A_13</vt:lpwstr>
  </property>
</Properties>
</file>