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85"/>
        </w:tabs>
        <w:snapToGrid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p>
      <w:pPr>
        <w:tabs>
          <w:tab w:val="left" w:pos="1785"/>
        </w:tabs>
        <w:snapToGrid w:val="0"/>
        <w:ind w:firstLine="602" w:firstLineChars="200"/>
        <w:jc w:val="center"/>
        <w:outlineLvl w:val="0"/>
        <w:rPr>
          <w:rFonts w:hint="eastAsia" w:ascii="仿宋_GB2312" w:hAnsi="宋体" w:eastAsia="仿宋_GB2312" w:cs="宋体"/>
          <w:b/>
          <w:bCs/>
          <w:sz w:val="30"/>
          <w:szCs w:val="30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sz w:val="30"/>
          <w:szCs w:val="30"/>
        </w:rPr>
        <w:t>平谷区引进非北京生源毕业生申请表</w:t>
      </w:r>
    </w:p>
    <w:bookmarkEnd w:id="0"/>
    <w:p>
      <w:pPr>
        <w:tabs>
          <w:tab w:val="left" w:pos="1785"/>
        </w:tabs>
        <w:snapToGrid w:val="0"/>
        <w:ind w:firstLine="480" w:firstLineChars="200"/>
        <w:rPr>
          <w:rFonts w:hint="eastAsia" w:ascii="仿宋_GB2312" w:hAnsi="宋体" w:eastAsia="仿宋_GB2312" w:cs="宋体"/>
          <w:bCs/>
          <w:sz w:val="24"/>
        </w:rPr>
      </w:pPr>
    </w:p>
    <w:p>
      <w:pPr>
        <w:tabs>
          <w:tab w:val="left" w:pos="1785"/>
        </w:tabs>
        <w:snapToGrid w:val="0"/>
        <w:outlineLvl w:val="1"/>
        <w:rPr>
          <w:rFonts w:hint="eastAsia" w:ascii="仿宋_GB2312" w:hAnsi="宋体" w:eastAsia="仿宋_GB2312" w:cs="宋体"/>
          <w:bCs/>
          <w:sz w:val="24"/>
        </w:rPr>
      </w:pPr>
      <w:r>
        <w:rPr>
          <w:rFonts w:hint="eastAsia" w:ascii="仿宋_GB2312" w:hAnsi="宋体" w:eastAsia="仿宋_GB2312" w:cs="宋体"/>
          <w:bCs/>
          <w:sz w:val="24"/>
        </w:rPr>
        <w:t>用人单位盖章：                                       年    月    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30" w:type="dxa"/>
            <w:noWrap w:val="0"/>
            <w:vAlign w:val="center"/>
          </w:tcPr>
          <w:p>
            <w:pPr>
              <w:tabs>
                <w:tab w:val="left" w:pos="1785"/>
              </w:tabs>
              <w:snapToGrid w:val="0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单位名称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tabs>
                <w:tab w:val="left" w:pos="1785"/>
              </w:tabs>
              <w:snapToGrid w:val="0"/>
              <w:ind w:firstLine="480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130" w:type="dxa"/>
            <w:noWrap w:val="0"/>
            <w:vAlign w:val="center"/>
          </w:tcPr>
          <w:p>
            <w:pPr>
              <w:tabs>
                <w:tab w:val="left" w:pos="1785"/>
              </w:tabs>
              <w:snapToGrid w:val="0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单位注册地址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tabs>
                <w:tab w:val="left" w:pos="1785"/>
              </w:tabs>
              <w:snapToGrid w:val="0"/>
              <w:ind w:firstLine="480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130" w:type="dxa"/>
            <w:noWrap w:val="0"/>
            <w:vAlign w:val="center"/>
          </w:tcPr>
          <w:p>
            <w:pPr>
              <w:tabs>
                <w:tab w:val="left" w:pos="1785"/>
              </w:tabs>
              <w:snapToGrid w:val="0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单位经营地址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tabs>
                <w:tab w:val="left" w:pos="1785"/>
              </w:tabs>
              <w:snapToGrid w:val="0"/>
              <w:ind w:firstLine="480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30" w:type="dxa"/>
            <w:noWrap w:val="0"/>
            <w:vAlign w:val="center"/>
          </w:tcPr>
          <w:p>
            <w:pPr>
              <w:tabs>
                <w:tab w:val="left" w:pos="1785"/>
              </w:tabs>
              <w:snapToGrid w:val="0"/>
              <w:ind w:firstLine="360" w:firstLineChars="150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法定代表人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tabs>
                <w:tab w:val="left" w:pos="1785"/>
              </w:tabs>
              <w:snapToGrid w:val="0"/>
              <w:ind w:firstLine="480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left" w:pos="1785"/>
              </w:tabs>
              <w:snapToGrid w:val="0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统一社会信用代码（组织机构代码）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left" w:pos="1785"/>
              </w:tabs>
              <w:snapToGrid w:val="0"/>
              <w:ind w:firstLine="480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30" w:type="dxa"/>
            <w:noWrap w:val="0"/>
            <w:vAlign w:val="center"/>
          </w:tcPr>
          <w:p>
            <w:pPr>
              <w:tabs>
                <w:tab w:val="left" w:pos="1785"/>
              </w:tabs>
              <w:snapToGrid w:val="0"/>
              <w:ind w:firstLine="480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单位性质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tabs>
                <w:tab w:val="left" w:pos="1785"/>
              </w:tabs>
              <w:snapToGrid w:val="0"/>
              <w:ind w:firstLine="480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left" w:pos="1785"/>
              </w:tabs>
              <w:snapToGrid w:val="0"/>
              <w:jc w:val="center"/>
              <w:rPr>
                <w:rFonts w:hint="eastAsia"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纳税总额</w:t>
            </w:r>
            <w:r>
              <w:rPr>
                <w:rFonts w:hint="eastAsia" w:ascii="仿宋_GB2312" w:hAnsi="宋体" w:eastAsia="仿宋_GB2312" w:cs="宋体"/>
                <w:bCs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bCs/>
                <w:szCs w:val="21"/>
              </w:rPr>
              <w:t>（事业单位空编数）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left" w:pos="1785"/>
              </w:tabs>
              <w:snapToGrid w:val="0"/>
              <w:ind w:firstLine="480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30" w:type="dxa"/>
            <w:noWrap w:val="0"/>
            <w:vAlign w:val="center"/>
          </w:tcPr>
          <w:p>
            <w:pPr>
              <w:tabs>
                <w:tab w:val="left" w:pos="1785"/>
              </w:tabs>
              <w:snapToGrid w:val="0"/>
              <w:ind w:firstLine="600" w:firstLineChars="250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联系人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tabs>
                <w:tab w:val="left" w:pos="1785"/>
              </w:tabs>
              <w:snapToGrid w:val="0"/>
              <w:ind w:firstLine="480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left" w:pos="1785"/>
              </w:tabs>
              <w:snapToGrid w:val="0"/>
              <w:ind w:firstLine="480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联系电话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left" w:pos="1785"/>
              </w:tabs>
              <w:snapToGrid w:val="0"/>
              <w:ind w:firstLine="480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30" w:type="dxa"/>
            <w:noWrap w:val="0"/>
            <w:vAlign w:val="center"/>
          </w:tcPr>
          <w:p>
            <w:pPr>
              <w:tabs>
                <w:tab w:val="left" w:pos="1785"/>
              </w:tabs>
              <w:snapToGrid w:val="0"/>
              <w:jc w:val="center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申请引进人数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tabs>
                <w:tab w:val="left" w:pos="1785"/>
              </w:tabs>
              <w:snapToGrid w:val="0"/>
              <w:ind w:firstLine="480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left" w:pos="1785"/>
              </w:tabs>
              <w:snapToGrid w:val="0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三年落户指标数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tabs>
                <w:tab w:val="left" w:pos="1785"/>
              </w:tabs>
              <w:snapToGrid w:val="0"/>
              <w:ind w:firstLine="480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tabs>
                <w:tab w:val="left" w:pos="1785"/>
              </w:tabs>
              <w:snapToGrid w:val="0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单位简介（主营业务、经营状况）：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8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tabs>
                <w:tab w:val="left" w:pos="1785"/>
              </w:tabs>
              <w:snapToGrid w:val="0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引进理由（拟引进毕业生数量、</w:t>
            </w: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落户年限、</w:t>
            </w:r>
            <w:r>
              <w:rPr>
                <w:rFonts w:hint="eastAsia" w:ascii="仿宋_GB2312" w:hAnsi="宋体" w:eastAsia="仿宋_GB2312" w:cs="宋体"/>
                <w:bCs/>
                <w:sz w:val="24"/>
              </w:rPr>
              <w:t>专业及安排岗位匹配情况）：</w:t>
            </w:r>
          </w:p>
          <w:p>
            <w:pPr>
              <w:tabs>
                <w:tab w:val="left" w:pos="1785"/>
              </w:tabs>
              <w:snapToGrid w:val="0"/>
              <w:ind w:firstLine="480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  <w:p>
            <w:pPr>
              <w:tabs>
                <w:tab w:val="left" w:pos="1785"/>
              </w:tabs>
              <w:snapToGrid w:val="0"/>
              <w:ind w:firstLine="480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  <w:p>
            <w:pPr>
              <w:tabs>
                <w:tab w:val="left" w:pos="1785"/>
              </w:tabs>
              <w:snapToGrid w:val="0"/>
              <w:ind w:firstLine="480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  <w:p>
            <w:pPr>
              <w:tabs>
                <w:tab w:val="left" w:pos="1785"/>
              </w:tabs>
              <w:snapToGrid w:val="0"/>
              <w:ind w:firstLine="480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  <w:p>
            <w:pPr>
              <w:tabs>
                <w:tab w:val="left" w:pos="1785"/>
              </w:tabs>
              <w:snapToGrid w:val="0"/>
              <w:ind w:firstLine="480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  <w:p>
            <w:pPr>
              <w:tabs>
                <w:tab w:val="left" w:pos="1785"/>
              </w:tabs>
              <w:snapToGrid w:val="0"/>
              <w:ind w:firstLine="480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  <w:p>
            <w:pPr>
              <w:tabs>
                <w:tab w:val="left" w:pos="1785"/>
              </w:tabs>
              <w:snapToGrid w:val="0"/>
              <w:ind w:firstLine="480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  <w:p>
            <w:pPr>
              <w:tabs>
                <w:tab w:val="left" w:pos="1785"/>
              </w:tabs>
              <w:snapToGrid w:val="0"/>
              <w:ind w:firstLine="480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  <w:p>
            <w:pPr>
              <w:tabs>
                <w:tab w:val="left" w:pos="1785"/>
              </w:tabs>
              <w:snapToGrid w:val="0"/>
              <w:ind w:firstLine="480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 xml:space="preserve">                                                     </w:t>
            </w:r>
          </w:p>
        </w:tc>
      </w:tr>
    </w:tbl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12908"/>
    <w:rsid w:val="01746774"/>
    <w:rsid w:val="17E14A66"/>
    <w:rsid w:val="18222195"/>
    <w:rsid w:val="1A5B7246"/>
    <w:rsid w:val="29B47C6E"/>
    <w:rsid w:val="2CA426F1"/>
    <w:rsid w:val="478A230A"/>
    <w:rsid w:val="52020963"/>
    <w:rsid w:val="54A747B7"/>
    <w:rsid w:val="5530203E"/>
    <w:rsid w:val="5F6F620F"/>
    <w:rsid w:val="60FF23CF"/>
    <w:rsid w:val="70712586"/>
    <w:rsid w:val="79BA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区人力社保局</Company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2021-11-22T01:19:00Z</dcterms:created>
  <dc:creator>111</dc:creator>
  <cp:lastModifiedBy>amin</cp:lastModifiedBy>
  <cp:lastPrinted>2024-01-29T02:06:00Z</cp:lastPrinted>
  <dcterms:modified xsi:type="dcterms:W3CDTF">2024-01-31T00:58:55Z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