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>
      <w:pPr>
        <w:adjustRightInd w:val="0"/>
        <w:snapToGrid w:val="0"/>
        <w:spacing w:line="579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《深圳市福田区统计局2023年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月公开招聘特聘岗位工作人员招聘公告》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，现将拟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人员名单进行公示（公示名单见附件）。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拟聘人员名单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详见附件。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有关事项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公示时间为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日（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5个工作日）。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公示期间，任何单位和个人对拟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人员有异议的，可通过来访、来电、来信等方式向我单位反映（地址：深圳市福田区福民路123号区委大楼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室，邮编：5180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82918133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）。反映情况和问题必须实事求是、客观公正。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福田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用人员公示名单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1280" w:firstLineChars="4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1280" w:firstLineChars="4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福田区统计局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1280" w:firstLineChars="4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微软雅黑" w:eastAsia="方正小标宋简体"/>
          <w:sz w:val="44"/>
          <w:szCs w:val="44"/>
        </w:rPr>
        <w:t>福田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区统计局</w:t>
      </w:r>
      <w:r>
        <w:rPr>
          <w:rFonts w:hint="eastAsia" w:ascii="方正小标宋简体" w:hAnsi="微软雅黑" w:eastAsia="方正小标宋简体"/>
          <w:sz w:val="44"/>
          <w:szCs w:val="44"/>
        </w:rPr>
        <w:t>拟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聘</w:t>
      </w:r>
      <w:r>
        <w:rPr>
          <w:rFonts w:hint="eastAsia" w:ascii="方正小标宋简体" w:hAnsi="微软雅黑" w:eastAsia="方正小标宋简体"/>
          <w:sz w:val="44"/>
          <w:szCs w:val="44"/>
        </w:rPr>
        <w:t>用人员公示名单</w:t>
      </w:r>
    </w:p>
    <w:p>
      <w:pPr>
        <w:spacing w:line="579" w:lineRule="exact"/>
        <w:jc w:val="center"/>
        <w:rPr>
          <w:rFonts w:ascii="方正小标宋简体" w:hAnsi="微软雅黑" w:eastAsia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page" w:tblpX="2037" w:tblpY="168"/>
        <w:tblOverlap w:val="never"/>
        <w:tblW w:w="82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3345"/>
        <w:gridCol w:w="1395"/>
        <w:gridCol w:w="2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  <w:lang w:eastAsia="zh-CN"/>
              </w:rPr>
              <w:t>身份证后四位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专项研究类-综合统计岗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潘亚男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7226</w:t>
            </w:r>
          </w:p>
        </w:tc>
      </w:tr>
    </w:tbl>
    <w:p/>
    <w:p>
      <w:pPr>
        <w:widowControl/>
        <w:adjustRightInd w:val="0"/>
        <w:snapToGrid w:val="0"/>
        <w:spacing w:line="520" w:lineRule="exact"/>
        <w:ind w:firstLine="1600" w:firstLineChars="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2098" w:right="1474" w:bottom="1984" w:left="1587" w:header="851" w:footer="12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C2A00"/>
    <w:multiLevelType w:val="singleLevel"/>
    <w:tmpl w:val="FF5C2A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77047"/>
    <w:rsid w:val="0B7F3C2B"/>
    <w:rsid w:val="11B014EB"/>
    <w:rsid w:val="196B298B"/>
    <w:rsid w:val="213C0755"/>
    <w:rsid w:val="2377A2E9"/>
    <w:rsid w:val="2C777047"/>
    <w:rsid w:val="35B75570"/>
    <w:rsid w:val="37B179BC"/>
    <w:rsid w:val="3AD01921"/>
    <w:rsid w:val="42CC08E8"/>
    <w:rsid w:val="481F1246"/>
    <w:rsid w:val="4B175FEC"/>
    <w:rsid w:val="4DFAADFD"/>
    <w:rsid w:val="53A925C8"/>
    <w:rsid w:val="5FF78289"/>
    <w:rsid w:val="636C3003"/>
    <w:rsid w:val="6A896C79"/>
    <w:rsid w:val="6DB3AC78"/>
    <w:rsid w:val="6FC1053F"/>
    <w:rsid w:val="6FF7EFC6"/>
    <w:rsid w:val="705F71B7"/>
    <w:rsid w:val="7064430E"/>
    <w:rsid w:val="779B02DB"/>
    <w:rsid w:val="77EFA95F"/>
    <w:rsid w:val="795F1E23"/>
    <w:rsid w:val="7EF9A571"/>
    <w:rsid w:val="7EFDA4EA"/>
    <w:rsid w:val="7FE5B97D"/>
    <w:rsid w:val="97BCF8A9"/>
    <w:rsid w:val="9B4C0D66"/>
    <w:rsid w:val="B2EDAB06"/>
    <w:rsid w:val="BE9F4811"/>
    <w:rsid w:val="BEBFA91C"/>
    <w:rsid w:val="BFDA3FDA"/>
    <w:rsid w:val="BFFF8BA5"/>
    <w:rsid w:val="C6FF4A45"/>
    <w:rsid w:val="CB3B211A"/>
    <w:rsid w:val="DDEB6F3A"/>
    <w:rsid w:val="DE2D9540"/>
    <w:rsid w:val="DFBEDD28"/>
    <w:rsid w:val="F7EBA677"/>
    <w:rsid w:val="F7F91F35"/>
    <w:rsid w:val="FDEF9427"/>
    <w:rsid w:val="FDFA6469"/>
    <w:rsid w:val="FEBF6495"/>
    <w:rsid w:val="FF723EF5"/>
    <w:rsid w:val="FF9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2019-09-01T08:26:00Z</dcterms:created>
  <dc:creator>杨蕙君</dc:creator>
  <cp:lastModifiedBy>yanghuijun1</cp:lastModifiedBy>
  <dcterms:modified xsi:type="dcterms:W3CDTF">2024-01-02T15:38:54Z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AD9974DBA9532880C2638E656EE2D040</vt:lpwstr>
  </property>
</Properties>
</file>