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399" w:type="dxa"/>
        <w:tblInd w:w="-5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533"/>
        <w:gridCol w:w="1769"/>
        <w:gridCol w:w="8981"/>
        <w:gridCol w:w="1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1.本科及以上学历，会计学、财务管理、审计学、金融学、税务学、国际经济与贸易专业；持有中级会计师证书及以上可将学历放宽到专科；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2.熟悉国家的财经、税务方面的法律、法规、方针和政策；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3.对待工作细致，责任感强，有良好的沟通能力、团队精神。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行政岗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1.专科及以上学历，专业不限；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2.精通各类办公软件，理解能力较强，头脑灵活，具有较强的应急能力；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3.工作热情主动，执行能力强，团队意识强，有较强的责任感。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1.土木工程、道路桥梁与渡河工程、消防工程、工程造价、建筑室内设计、环境设计或园艺、生产过程自动化技术、机电一体化、建设项目信息化管理等专业专科及以上学历；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2.具有良好的沟通协作能力和团队协作意识，能够及时有效处理突发事件；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3.具有较强的专业知识，了解行业相关规定及政策，有工作经验或持中级以上专业资格证书者优先。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安全工程师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1.专科及以上学历，安全工程专业，从事安全生产业务5年以上；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2.能编制建筑施工企业安全、环保等相关管理制度和保证体系及与安全有关的施工组织设计、施工方案等有关安全技术措施的编写；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3.负责施工现场安全管理检查等工作，具有建筑安全工程师证优先。 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暖通工程师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1.专科及以上学历，暖通、给排水工程专业，具有5年以上工作经验；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2.熟悉施工现场暖通管理、检查工作，能够独立编制暖通施工方案、技术交底，能够按照图纸独立完成现场施工、管理、检查工作；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3.需持有中级工程师证及暖通二级建造师证。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电气工程师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1.专科及以上学历，电气工程专业，具有5年以上工作经验；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2.熟悉施工现场临电管理、检查工作，能够独立编制电气施工方案、技术交底，能够按照图纸独立完成现场施工、管理、检查工作；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3.需持有中级工程师及机电二级建造师。 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项目负责人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1.土木工程专业，专科及以上学历；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2.8年及以上土建工程从业经验，独立负责过3-4处土建工程项目施工；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3.持有二级建造师和中级工程师证（建筑或市政专业）；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4.能独立完成工程的施工组织设计和主要施工工作方案的审查；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5.能合理把控工程项目整体进度、质量、投资等。能独立完成图纸会审。能按施工方案、技术要求和施工组织设计独立组织施工，并对现场资源实现动态管理。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87" w:right="1440" w:bottom="1587" w:left="144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outlineLvl w:val="9"/>
      <w:rPr>
        <w:rFonts w:hint="eastAsia" w:ascii="宋体" w:hAnsi="宋体" w:eastAsia="宋体" w:cs="宋体"/>
        <w:b/>
        <w:bCs/>
        <w:sz w:val="48"/>
        <w:szCs w:val="48"/>
        <w:lang w:val="en-US" w:eastAsia="zh-CN"/>
      </w:rPr>
    </w:pPr>
    <w:r>
      <w:rPr>
        <w:rFonts w:hint="eastAsia" w:ascii="宋体" w:hAnsi="宋体" w:eastAsia="宋体" w:cs="宋体"/>
        <w:b w:val="0"/>
        <w:bCs w:val="0"/>
        <w:sz w:val="36"/>
        <w:szCs w:val="36"/>
        <w:lang w:val="en-US" w:eastAsia="zh-CN"/>
      </w:rPr>
      <w:t>附件1：</w:t>
    </w:r>
    <w:r>
      <w:rPr>
        <w:rFonts w:hint="eastAsia" w:ascii="宋体" w:hAnsi="宋体" w:eastAsia="宋体" w:cs="宋体"/>
        <w:b/>
        <w:bCs/>
        <w:sz w:val="48"/>
        <w:szCs w:val="48"/>
        <w:lang w:val="en-US" w:eastAsia="zh-CN"/>
      </w:rPr>
      <w:t xml:space="preserve">    伊金霍洛旗城市投资建设集团有限责任公司</w:t>
    </w:r>
  </w:p>
  <w:p>
    <w:pPr>
      <w:pStyle w:val="6"/>
      <w:ind w:firstLine="4819" w:firstLineChars="1000"/>
      <w:jc w:val="both"/>
      <w:outlineLvl w:val="9"/>
      <w:rPr>
        <w:rFonts w:hint="eastAsia" w:ascii="宋体" w:hAnsi="宋体" w:eastAsia="宋体" w:cs="宋体"/>
        <w:b/>
        <w:bCs/>
        <w:sz w:val="48"/>
        <w:szCs w:val="48"/>
        <w:lang w:val="en-US" w:eastAsia="zh-CN"/>
      </w:rPr>
    </w:pPr>
    <w:r>
      <w:rPr>
        <w:rFonts w:hint="eastAsia" w:ascii="宋体" w:hAnsi="宋体" w:eastAsia="宋体" w:cs="宋体"/>
        <w:b/>
        <w:bCs/>
        <w:sz w:val="48"/>
        <w:szCs w:val="48"/>
        <w:lang w:val="en-US" w:eastAsia="zh-CN"/>
      </w:rPr>
      <w:t>招聘工作人员岗位表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DRmNjc1ZTE0NjFkZmJmZDNmMzkyNTgxYzNiMjkifQ=="/>
  </w:docVars>
  <w:rsids>
    <w:rsidRoot w:val="00000000"/>
    <w:rsid w:val="00500138"/>
    <w:rsid w:val="01852063"/>
    <w:rsid w:val="04715731"/>
    <w:rsid w:val="08E27CBD"/>
    <w:rsid w:val="0A14438A"/>
    <w:rsid w:val="0EA81AE0"/>
    <w:rsid w:val="19CC6629"/>
    <w:rsid w:val="232F75C6"/>
    <w:rsid w:val="30BA4FD6"/>
    <w:rsid w:val="32DA370D"/>
    <w:rsid w:val="3656754F"/>
    <w:rsid w:val="37386C54"/>
    <w:rsid w:val="3821593A"/>
    <w:rsid w:val="3BDC4A2D"/>
    <w:rsid w:val="41D8350E"/>
    <w:rsid w:val="4A1646C7"/>
    <w:rsid w:val="4D0E2C7F"/>
    <w:rsid w:val="4E265601"/>
    <w:rsid w:val="50111814"/>
    <w:rsid w:val="52D90DF3"/>
    <w:rsid w:val="549E6DAE"/>
    <w:rsid w:val="611B4D6D"/>
    <w:rsid w:val="6357145B"/>
    <w:rsid w:val="6BED76BD"/>
    <w:rsid w:val="6D8F6D17"/>
    <w:rsid w:val="7164006A"/>
    <w:rsid w:val="71F118FE"/>
    <w:rsid w:val="75BC0475"/>
    <w:rsid w:val="76B33429"/>
    <w:rsid w:val="7F4A6AF1"/>
    <w:rsid w:val="7FCB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index 9"/>
    <w:basedOn w:val="1"/>
    <w:next w:val="1"/>
    <w:autoRedefine/>
    <w:qFormat/>
    <w:uiPriority w:val="0"/>
    <w:pPr>
      <w:ind w:left="3360"/>
    </w:p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1976</Words>
  <Characters>2065</Characters>
  <Lines>0</Lines>
  <Paragraphs>0</Paragraphs>
  <TotalTime>9</TotalTime>
  <ScaleCrop>false</ScaleCrop>
  <LinksUpToDate>false</LinksUpToDate>
  <CharactersWithSpaces>2208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2023-12-19T01:12:00Z</dcterms:created>
  <dc:creator>Administrator</dc:creator>
  <cp:lastModifiedBy>Administrator</cp:lastModifiedBy>
  <dcterms:modified xsi:type="dcterms:W3CDTF">2024-01-03T01:39:42Z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3CB5C4160B964CCDBC6A2968BC076867_13</vt:lpwstr>
  </property>
</Properties>
</file>