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新疆三新煤业有限责任公司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应聘报名表</w:t>
      </w:r>
      <w:bookmarkEnd w:id="0"/>
    </w:p>
    <w:p>
      <w:pPr>
        <w:ind w:left="36" w:leftChars="17" w:firstLine="2720" w:firstLineChars="850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4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317"/>
        <w:gridCol w:w="72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5" w:hanging="105" w:hanging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1寸近期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藉  贯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5"/>
              </w:tabs>
              <w:spacing w:line="320" w:lineRule="exact"/>
              <w:ind w:right="-288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77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     面貌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  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67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2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86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72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132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0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7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拟竞聘  岗位</w:t>
            </w:r>
          </w:p>
        </w:tc>
        <w:tc>
          <w:tcPr>
            <w:tcW w:w="427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w w:val="66"/>
                <w:sz w:val="21"/>
                <w:szCs w:val="21"/>
                <w:lang w:val="en-US" w:eastAsia="zh-CN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w w:val="66"/>
                <w:sz w:val="21"/>
                <w:szCs w:val="21"/>
              </w:rPr>
            </w:pPr>
          </w:p>
        </w:tc>
        <w:tc>
          <w:tcPr>
            <w:tcW w:w="353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4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7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真实有效，与档案记载一致；提供有关材料，均据原件复印，如有虚假，取消应聘资格，责任自负。</w:t>
            </w:r>
          </w:p>
          <w:p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公司审核意见</w:t>
            </w:r>
          </w:p>
        </w:tc>
        <w:tc>
          <w:tcPr>
            <w:tcW w:w="4527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WE3Zjc1OWViOWY2ODYzYzAzMjZlZThmY2ExYmUifQ=="/>
  </w:docVars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  <w:rsid w:val="01AF3D4C"/>
    <w:rsid w:val="05276AA9"/>
    <w:rsid w:val="0C9E0BAF"/>
    <w:rsid w:val="12080C4F"/>
    <w:rsid w:val="19454806"/>
    <w:rsid w:val="3A4C581B"/>
    <w:rsid w:val="3DFB67D8"/>
    <w:rsid w:val="4EBF26A1"/>
    <w:rsid w:val="586052E6"/>
    <w:rsid w:val="6B6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4</Lines>
  <Paragraphs>1</Paragraphs>
  <TotalTime>54</TotalTime>
  <ScaleCrop>false</ScaleCrop>
  <LinksUpToDate>false</LinksUpToDate>
  <CharactersWithSpaces>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2021-12-06T17:03:00Z</dcterms:created>
  <dc:creator>Windows 用户</dc:creator>
  <cp:lastModifiedBy>寻路人</cp:lastModifiedBy>
  <cp:lastPrinted>2023-06-09T02:36:00Z</cp:lastPrinted>
  <dcterms:modified xsi:type="dcterms:W3CDTF">2024-01-03T03:14:21Z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AFECE76B14C14FA887497A1D8CB76321</vt:lpwstr>
  </property>
</Properties>
</file>