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atLeast"/>
        <w:rPr>
          <w:rFonts w:hint="eastAsia" w:ascii="黑体" w:hAnsi="黑体" w:eastAsia="黑体" w:cs="黑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color w:val="333333"/>
          <w:kern w:val="0"/>
          <w:sz w:val="28"/>
          <w:szCs w:val="28"/>
          <w:lang w:val="en-US" w:eastAsia="zh-CN"/>
        </w:rPr>
        <w:t>1</w:t>
      </w:r>
    </w:p>
    <w:p>
      <w:pPr>
        <w:widowControl/>
        <w:spacing w:line="380" w:lineRule="atLeast"/>
        <w:jc w:val="center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青川县公开考调事业单位工作人员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报名登记表</w:t>
      </w:r>
    </w:p>
    <w:tbl>
      <w:tblPr>
        <w:tblStyle w:val="7"/>
        <w:tblpPr w:leftFromText="180" w:rightFromText="180" w:vertAnchor="text" w:horzAnchor="page" w:tblpX="1475" w:tblpY="180"/>
        <w:tblOverlap w:val="never"/>
        <w:tblW w:w="90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1106"/>
        <w:gridCol w:w="150"/>
        <w:gridCol w:w="434"/>
        <w:gridCol w:w="491"/>
        <w:gridCol w:w="109"/>
        <w:gridCol w:w="366"/>
        <w:gridCol w:w="576"/>
        <w:gridCol w:w="84"/>
        <w:gridCol w:w="15"/>
        <w:gridCol w:w="45"/>
        <w:gridCol w:w="5"/>
        <w:gridCol w:w="994"/>
        <w:gridCol w:w="104"/>
        <w:gridCol w:w="31"/>
        <w:gridCol w:w="448"/>
        <w:gridCol w:w="475"/>
        <w:gridCol w:w="41"/>
        <w:gridCol w:w="705"/>
        <w:gridCol w:w="289"/>
        <w:gridCol w:w="144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(  岁)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(     岁)</w:t>
            </w:r>
          </w:p>
        </w:tc>
        <w:tc>
          <w:tcPr>
            <w:tcW w:w="1736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80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入 党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23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任现职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学历层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次及毕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业院校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6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540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6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540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报考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位</w:t>
            </w:r>
          </w:p>
        </w:tc>
        <w:tc>
          <w:tcPr>
            <w:tcW w:w="437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联系方式</w:t>
            </w:r>
          </w:p>
        </w:tc>
        <w:tc>
          <w:tcPr>
            <w:tcW w:w="29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</w:trPr>
        <w:tc>
          <w:tcPr>
            <w:tcW w:w="11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915" w:type="dxa"/>
            <w:gridSpan w:val="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7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近三年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年度考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核情况</w:t>
            </w:r>
          </w:p>
        </w:tc>
        <w:tc>
          <w:tcPr>
            <w:tcW w:w="26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818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17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656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818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政 治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915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6" w:hRule="atLeast"/>
        </w:trPr>
        <w:tc>
          <w:tcPr>
            <w:tcW w:w="11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331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436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11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资格审查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915" w:type="dxa"/>
            <w:gridSpan w:val="2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负责人签字：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单位（盖章）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7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  试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1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考察情况</w:t>
            </w:r>
          </w:p>
        </w:tc>
        <w:tc>
          <w:tcPr>
            <w:tcW w:w="3381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体检情况</w:t>
            </w: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</w:trPr>
        <w:tc>
          <w:tcPr>
            <w:tcW w:w="11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考调单位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见</w:t>
            </w:r>
          </w:p>
        </w:tc>
        <w:tc>
          <w:tcPr>
            <w:tcW w:w="3376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年   月   日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考调单位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见</w:t>
            </w: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405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组织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人社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部门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15" w:type="dxa"/>
            <w:gridSpan w:val="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firstLine="120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firstLine="120"/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7915" w:type="dxa"/>
            <w:gridSpan w:val="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</w:pPr>
          </w:p>
        </w:tc>
      </w:tr>
    </w:tbl>
    <w:p>
      <w:pPr>
        <w:widowControl/>
        <w:spacing w:line="380" w:lineRule="atLeast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（此表双面打印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)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ZmQwMTZmNDg5YzBkNjdhMzhjMDI5OTI1YWQ4NWQifQ=="/>
  </w:docVars>
  <w:rsids>
    <w:rsidRoot w:val="18D66E43"/>
    <w:rsid w:val="01BA45AE"/>
    <w:rsid w:val="02011826"/>
    <w:rsid w:val="0591547A"/>
    <w:rsid w:val="05F07FA7"/>
    <w:rsid w:val="067517D2"/>
    <w:rsid w:val="0768708F"/>
    <w:rsid w:val="09095327"/>
    <w:rsid w:val="0B6616E5"/>
    <w:rsid w:val="0C2506CA"/>
    <w:rsid w:val="0DC04601"/>
    <w:rsid w:val="0E1F1149"/>
    <w:rsid w:val="10806AA8"/>
    <w:rsid w:val="10B16562"/>
    <w:rsid w:val="15FC365D"/>
    <w:rsid w:val="18D66E43"/>
    <w:rsid w:val="1BD22880"/>
    <w:rsid w:val="1EFE1BD1"/>
    <w:rsid w:val="1F696264"/>
    <w:rsid w:val="238845EA"/>
    <w:rsid w:val="23E172A6"/>
    <w:rsid w:val="25273495"/>
    <w:rsid w:val="274B4997"/>
    <w:rsid w:val="29E77382"/>
    <w:rsid w:val="2A29120A"/>
    <w:rsid w:val="2C7413E1"/>
    <w:rsid w:val="2E151275"/>
    <w:rsid w:val="2FE54EC9"/>
    <w:rsid w:val="30B50F72"/>
    <w:rsid w:val="3547628D"/>
    <w:rsid w:val="3577401A"/>
    <w:rsid w:val="37DD2E74"/>
    <w:rsid w:val="3A530DD0"/>
    <w:rsid w:val="3E2200E7"/>
    <w:rsid w:val="428C58DB"/>
    <w:rsid w:val="429A6A15"/>
    <w:rsid w:val="43FC65CD"/>
    <w:rsid w:val="447657B7"/>
    <w:rsid w:val="46A317BE"/>
    <w:rsid w:val="46D92CD6"/>
    <w:rsid w:val="48366D76"/>
    <w:rsid w:val="492E3341"/>
    <w:rsid w:val="49EC4606"/>
    <w:rsid w:val="4B8135A2"/>
    <w:rsid w:val="4BB506F2"/>
    <w:rsid w:val="4D3E55E8"/>
    <w:rsid w:val="4D95175E"/>
    <w:rsid w:val="4EA37C7B"/>
    <w:rsid w:val="4EBA587B"/>
    <w:rsid w:val="4F47509F"/>
    <w:rsid w:val="4F91070A"/>
    <w:rsid w:val="4FFA6D45"/>
    <w:rsid w:val="52075749"/>
    <w:rsid w:val="535F3A8F"/>
    <w:rsid w:val="53A07C03"/>
    <w:rsid w:val="545509EE"/>
    <w:rsid w:val="579B0E0D"/>
    <w:rsid w:val="58643782"/>
    <w:rsid w:val="5A987642"/>
    <w:rsid w:val="5D5B0062"/>
    <w:rsid w:val="628B05F2"/>
    <w:rsid w:val="63264129"/>
    <w:rsid w:val="67662E8B"/>
    <w:rsid w:val="687708F2"/>
    <w:rsid w:val="693E5A9D"/>
    <w:rsid w:val="6A3A44B6"/>
    <w:rsid w:val="6E713316"/>
    <w:rsid w:val="6F4B65A4"/>
    <w:rsid w:val="72AD1302"/>
    <w:rsid w:val="736E6ED3"/>
    <w:rsid w:val="73CC511A"/>
    <w:rsid w:val="74136757"/>
    <w:rsid w:val="766C101D"/>
    <w:rsid w:val="789B63D9"/>
    <w:rsid w:val="7A4A0001"/>
    <w:rsid w:val="7AA361BA"/>
    <w:rsid w:val="7AB5681B"/>
    <w:rsid w:val="7BC8744C"/>
    <w:rsid w:val="7C223A6B"/>
    <w:rsid w:val="7C3E30E9"/>
    <w:rsid w:val="7CDB19D1"/>
    <w:rsid w:val="7D5339A7"/>
    <w:rsid w:val="7D543F72"/>
    <w:rsid w:val="7D6779E8"/>
    <w:rsid w:val="7DB21C53"/>
    <w:rsid w:val="7F41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able of figures"/>
    <w:basedOn w:val="1"/>
    <w:next w:val="1"/>
    <w:semiHidden/>
    <w:qFormat/>
    <w:uiPriority w:val="99"/>
    <w:pPr>
      <w:ind w:left="200" w:leftChars="200" w:hanging="200" w:hanging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  <w:rPr>
      <w:b/>
    </w:rPr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FF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ascii="Courier New" w:hAnsi="Courier New"/>
      <w:sz w:val="20"/>
    </w:rPr>
  </w:style>
  <w:style w:type="character" w:styleId="18">
    <w:name w:val="HTML Sample"/>
    <w:basedOn w:val="8"/>
    <w:qFormat/>
    <w:uiPriority w:val="0"/>
    <w:rPr>
      <w:rFonts w:ascii="Courier New" w:hAnsi="Courier New"/>
    </w:rPr>
  </w:style>
  <w:style w:type="character" w:customStyle="1" w:styleId="19">
    <w:name w:val="first-child"/>
    <w:basedOn w:val="8"/>
    <w:qFormat/>
    <w:uiPriority w:val="0"/>
    <w:rPr>
      <w:bdr w:val="single" w:color="E1E1E1" w:sz="6" w:space="0"/>
    </w:rPr>
  </w:style>
  <w:style w:type="character" w:customStyle="1" w:styleId="20">
    <w:name w:val="hover31"/>
    <w:basedOn w:val="8"/>
    <w:qFormat/>
    <w:uiPriority w:val="0"/>
  </w:style>
  <w:style w:type="character" w:customStyle="1" w:styleId="21">
    <w:name w:val="hover32"/>
    <w:basedOn w:val="8"/>
    <w:qFormat/>
    <w:uiPriority w:val="0"/>
  </w:style>
  <w:style w:type="character" w:customStyle="1" w:styleId="22">
    <w:name w:val="disabled"/>
    <w:basedOn w:val="8"/>
    <w:qFormat/>
    <w:uiPriority w:val="0"/>
    <w:rPr>
      <w:color w:val="999999"/>
      <w:shd w:val="clear" w:fill="FFFFFF"/>
    </w:rPr>
  </w:style>
  <w:style w:type="character" w:customStyle="1" w:styleId="23">
    <w:name w:val="current"/>
    <w:basedOn w:val="8"/>
    <w:qFormat/>
    <w:uiPriority w:val="0"/>
    <w:rPr>
      <w:color w:val="FFFFFF"/>
      <w:shd w:val="clear" w:fill="12C98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2450</Words>
  <Characters>2579</Characters>
  <Lines>0</Lines>
  <Paragraphs>0</Paragraphs>
  <TotalTime>14</TotalTime>
  <ScaleCrop>false</ScaleCrop>
  <LinksUpToDate>false</LinksUpToDate>
  <CharactersWithSpaces>2976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2020-04-24T02:42:00Z</dcterms:created>
  <dc:creator>heshiyin</dc:creator>
  <cp:lastModifiedBy>Administrator</cp:lastModifiedBy>
  <cp:lastPrinted>2024-01-09T06:42:00Z</cp:lastPrinted>
  <dcterms:modified xsi:type="dcterms:W3CDTF">2024-01-10T03:15:54Z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ICV">
    <vt:lpwstr>9F849412FC09497B96BD3AF4A8A93A67</vt:lpwstr>
  </property>
</Properties>
</file>