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eastAsia="黑体"/>
          <w:b/>
          <w:sz w:val="44"/>
          <w:szCs w:val="44"/>
        </w:rPr>
        <w:t xml:space="preserve">    </w:t>
      </w:r>
    </w:p>
    <w:p>
      <w:pPr>
        <w:spacing w:line="52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面 试 考 生 亲 属 关 系 登 记 表</w:t>
      </w:r>
    </w:p>
    <w:p>
      <w:pPr>
        <w:spacing w:line="520" w:lineRule="exact"/>
        <w:jc w:val="right"/>
        <w:rPr>
          <w:rFonts w:hint="eastAsia"/>
        </w:rPr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98"/>
        <w:gridCol w:w="964"/>
        <w:gridCol w:w="358"/>
        <w:gridCol w:w="726"/>
        <w:gridCol w:w="1254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4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报考单位及岗位</w:t>
            </w:r>
          </w:p>
        </w:tc>
        <w:tc>
          <w:tcPr>
            <w:tcW w:w="7802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亲属关系（夫妻关系、直系血亲关系、三代以内旁系血亲关系以及近姻亲关系及工作单位）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亲属关系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直系血亲关系是指具有直接血缘关系的亲属，在法律上包括两种情况：</w:t>
      </w:r>
      <w:r>
        <w:rPr>
          <w:rFonts w:hint="eastAsia" w:ascii="仿宋_GB2312" w:hAnsi="仿宋_GB2312" w:eastAsia="仿宋_GB2312" w:cs="仿宋_GB2312"/>
          <w:sz w:val="24"/>
          <w:szCs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伯叔姑舅姨、兄弟姐妹、堂兄弟姐妹、表兄弟姐妹、侄子女、甥子女。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近姻亲关系即：</w:t>
      </w:r>
      <w:r>
        <w:rPr>
          <w:rFonts w:hint="eastAsia" w:ascii="仿宋_GB2312" w:hAnsi="仿宋_GB2312" w:eastAsia="仿宋_GB2312" w:cs="仿宋_GB2312"/>
          <w:sz w:val="24"/>
          <w:szCs w:val="24"/>
        </w:rPr>
        <w:t>配偶的父母和兄弟姐妹、子女的配偶及其父母、兄弟姐妹的配偶。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以上亲属关系考生必须如实填写，如有隐瞒不报，后果自负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cLubTLAQAAlQ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2ud&#10;3RkCNNh0H7AtjW/8mDvnPGAyix5VtPmJcgjW0dvjxVs5JiIwefNyWWNBYKW+XlbL6wzCHr4NEdJb&#10;6S3JQUsj3lwxlB/eQ5pazy15lPN32hjM88a4vxKImTMsE58I5iiN23FmvfXdEcUMeOktdbjjlJh3&#10;Dj3N+3EO4jnYnoN9iHrXlwXK8yC83ickUbjlCRPsPBhvq6ibNyuvw5/vpevhb1r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HC7m0ywEAAJU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00172A27"/>
    <w:rsid w:val="045463F0"/>
    <w:rsid w:val="11553F34"/>
    <w:rsid w:val="11AE3C17"/>
    <w:rsid w:val="14DF2DBA"/>
    <w:rsid w:val="15BD3273"/>
    <w:rsid w:val="1FF90DF7"/>
    <w:rsid w:val="221C7CE9"/>
    <w:rsid w:val="243201AD"/>
    <w:rsid w:val="2C6F4557"/>
    <w:rsid w:val="34222027"/>
    <w:rsid w:val="35343C11"/>
    <w:rsid w:val="446224E5"/>
    <w:rsid w:val="461C68D4"/>
    <w:rsid w:val="5A1E4357"/>
    <w:rsid w:val="5D8974E5"/>
    <w:rsid w:val="65C46EB3"/>
    <w:rsid w:val="68BB5DAC"/>
    <w:rsid w:val="72597EBA"/>
    <w:rsid w:val="74772F6F"/>
    <w:rsid w:val="789337F5"/>
    <w:rsid w:val="79AE2E18"/>
    <w:rsid w:val="7B8906CD"/>
    <w:rsid w:val="7CF34510"/>
    <w:rsid w:val="7E000975"/>
    <w:rsid w:val="7E144F54"/>
    <w:rsid w:val="7F0F1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 w:afterLines="0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407</Words>
  <Characters>407</Characters>
  <Lines>1</Lines>
  <Paragraphs>1</Paragraphs>
  <TotalTime>0</TotalTime>
  <ScaleCrop>false</ScaleCrop>
  <LinksUpToDate>false</LinksUpToDate>
  <CharactersWithSpaces>438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</cp:lastModifiedBy>
  <dcterms:modified xsi:type="dcterms:W3CDTF">2024-02-02T00:59:01Z</dcterms:modified>
  <dc:title> 附表4：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F80EAB02C846401B9BCAD48C8768441A_13</vt:lpwstr>
  </property>
</Properties>
</file>