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sz w:val="40"/>
          <w:szCs w:val="40"/>
          <w:lang w:val="en-US" w:eastAsia="zh-CN"/>
        </w:rPr>
        <w:t>富宁县林业和草原局公益性岗位人员报名表</w:t>
      </w:r>
    </w:p>
    <w:bookmarkEnd w:id="0"/>
    <w:p>
      <w:pPr>
        <w:spacing w:line="560" w:lineRule="exact"/>
        <w:rPr>
          <w:rFonts w:hint="eastAsia" w:ascii="宋体" w:hAnsi="宋体" w:eastAsia="楷体_GB2312"/>
          <w:sz w:val="28"/>
          <w:szCs w:val="28"/>
        </w:rPr>
      </w:pPr>
      <w:r>
        <w:rPr>
          <w:rFonts w:hint="eastAsia" w:ascii="宋体" w:hAnsi="宋体" w:eastAsia="楷体_GB2312"/>
          <w:sz w:val="28"/>
          <w:szCs w:val="28"/>
        </w:rPr>
        <w:t xml:space="preserve">日期：  </w:t>
      </w:r>
      <w:r>
        <w:rPr>
          <w:rFonts w:hint="eastAsia" w:ascii="宋体" w:hAnsi="宋体" w:eastAsia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楷体_GB2312"/>
          <w:sz w:val="28"/>
          <w:szCs w:val="28"/>
        </w:rPr>
        <w:t xml:space="preserve">   年   月   日           </w:t>
      </w:r>
      <w:r>
        <w:rPr>
          <w:rFonts w:hint="eastAsia" w:ascii="宋体" w:hAnsi="宋体" w:eastAsia="楷体_GB2312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楷体_GB2312"/>
          <w:sz w:val="28"/>
          <w:szCs w:val="28"/>
        </w:rPr>
        <w:t>编号：</w:t>
      </w:r>
    </w:p>
    <w:tbl>
      <w:tblPr>
        <w:tblStyle w:val="3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911"/>
        <w:gridCol w:w="539"/>
        <w:gridCol w:w="346"/>
        <w:gridCol w:w="1124"/>
        <w:gridCol w:w="1575"/>
        <w:gridCol w:w="1245"/>
        <w:gridCol w:w="84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籍贯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婚否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</w:t>
            </w:r>
          </w:p>
        </w:tc>
        <w:tc>
          <w:tcPr>
            <w:tcW w:w="9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6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7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714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7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特长与爱好</w:t>
            </w:r>
          </w:p>
        </w:tc>
        <w:tc>
          <w:tcPr>
            <w:tcW w:w="7146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7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lang w:eastAsia="zh-CN"/>
              </w:rPr>
              <w:t>报名岗位</w:t>
            </w:r>
          </w:p>
        </w:tc>
        <w:tc>
          <w:tcPr>
            <w:tcW w:w="7146" w:type="dxa"/>
            <w:gridSpan w:val="7"/>
            <w:vAlign w:val="center"/>
          </w:tcPr>
          <w:p>
            <w:pPr>
              <w:spacing w:line="560" w:lineRule="exact"/>
              <w:ind w:firstLine="2160" w:firstLineChars="9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富宁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县林业和草原局公益性岗位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7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pacing w:val="4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4"/>
                <w:sz w:val="24"/>
                <w:szCs w:val="24"/>
              </w:rPr>
              <w:t>家庭地址</w:t>
            </w:r>
          </w:p>
        </w:tc>
        <w:tc>
          <w:tcPr>
            <w:tcW w:w="35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857" w:type="dxa"/>
            <w:textDirection w:val="tbRlV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个人简历</w:t>
            </w:r>
          </w:p>
          <w:p>
            <w:pPr>
              <w:spacing w:line="56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57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家庭成员情况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vMerge w:val="continue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vMerge w:val="continue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vMerge w:val="continue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vMerge w:val="continue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注</w:t>
            </w:r>
          </w:p>
        </w:tc>
        <w:tc>
          <w:tcPr>
            <w:tcW w:w="80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F731D"/>
    <w:rsid w:val="4F0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文山州富宁县党政机关单位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2024-01-30T07:02:00Z</dcterms:created>
  <dc:creator>Administrator</dc:creator>
  <cp:lastModifiedBy>Administrator</cp:lastModifiedBy>
  <dcterms:modified xsi:type="dcterms:W3CDTF">2024-01-30T07:03:34Z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