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合浦县人民法院招聘人员报名表</w:t>
      </w:r>
    </w:p>
    <w:tbl>
      <w:tblPr>
        <w:tblStyle w:val="2"/>
        <w:tblW w:w="0" w:type="auto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1365"/>
        <w:gridCol w:w="1080"/>
        <w:gridCol w:w="1260"/>
        <w:gridCol w:w="1440"/>
        <w:gridCol w:w="1440"/>
        <w:gridCol w:w="180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555" w:type="dxa"/>
            <w:gridSpan w:val="7"/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报考岗位：                                                     填表时间：       年     月     日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姓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性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寸免冠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彩色照片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民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籍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生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政治面貌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参加工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作时间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婚姻状况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学历学位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全日制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教育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毕业院校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及专业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在职教育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毕业院校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及专业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身份证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号码</w:t>
            </w:r>
          </w:p>
        </w:tc>
        <w:tc>
          <w:tcPr>
            <w:tcW w:w="3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现工作单位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及职务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4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家庭住址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联系电话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电子邮件地址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6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学习及工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作经历</w:t>
            </w:r>
          </w:p>
        </w:tc>
        <w:tc>
          <w:tcPr>
            <w:tcW w:w="8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（请从最后一次全日制教育经历填起）</w:t>
            </w:r>
          </w:p>
        </w:tc>
      </w:tr>
    </w:tbl>
    <w:tbl>
      <w:tblPr>
        <w:tblStyle w:val="2"/>
        <w:tblpPr w:leftFromText="180" w:rightFromText="180" w:vertAnchor="page" w:horzAnchor="page" w:tblpXSpec="center" w:tblpY="1885"/>
        <w:tblW w:w="0" w:type="auto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1080"/>
        <w:gridCol w:w="1080"/>
        <w:gridCol w:w="1155"/>
        <w:gridCol w:w="1545"/>
        <w:gridCol w:w="352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奖惩情况</w:t>
            </w:r>
          </w:p>
        </w:tc>
        <w:tc>
          <w:tcPr>
            <w:tcW w:w="8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家庭成员及重要社会关系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称谓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出生年月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政治面貌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工作单位及职务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8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报名人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承  诺</w:t>
            </w:r>
          </w:p>
        </w:tc>
        <w:tc>
          <w:tcPr>
            <w:tcW w:w="8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ind w:firstLine="640" w:firstLineChars="200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本报名表所填内容正确无误，所提交的信息真实有效。如有虚假，本人承担由此产生的一切后果。</w:t>
            </w:r>
          </w:p>
          <w:p>
            <w:pPr>
              <w:spacing w:line="440" w:lineRule="exact"/>
              <w:ind w:firstLine="440" w:firstLineChars="200"/>
              <w:rPr>
                <w:rFonts w:hint="eastAsia" w:ascii="仿宋" w:hAnsi="仿宋" w:eastAsia="仿宋" w:cs="仿宋"/>
                <w:color w:val="000000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8"/>
              </w:rPr>
              <w:t>                                                              </w:t>
            </w:r>
          </w:p>
          <w:p>
            <w:pPr>
              <w:spacing w:line="440" w:lineRule="exact"/>
              <w:ind w:firstLine="440" w:firstLineChars="200"/>
              <w:rPr>
                <w:rFonts w:hint="eastAsia" w:ascii="仿宋" w:hAnsi="仿宋" w:eastAsia="仿宋" w:cs="仿宋"/>
                <w:color w:val="000000"/>
                <w:sz w:val="22"/>
                <w:szCs w:val="28"/>
              </w:rPr>
            </w:pPr>
          </w:p>
          <w:p>
            <w:pPr>
              <w:spacing w:line="440" w:lineRule="exact"/>
              <w:ind w:firstLine="5060" w:firstLineChars="2300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 本人签名：</w:t>
            </w:r>
          </w:p>
          <w:p>
            <w:pPr>
              <w:spacing w:line="440" w:lineRule="exact"/>
              <w:ind w:firstLine="440" w:firstLineChars="200"/>
              <w:rPr>
                <w:rFonts w:hint="eastAsia" w:ascii="仿宋" w:hAnsi="仿宋" w:eastAsia="仿宋" w:cs="仿宋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color w:val="000000"/>
                <w:sz w:val="22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年    月    日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资格审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查意见</w:t>
            </w:r>
          </w:p>
        </w:tc>
        <w:tc>
          <w:tcPr>
            <w:tcW w:w="8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（本栏由资格审查单位填写）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 xml:space="preserve">      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sz w:val="22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盖章：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/>
                <w:sz w:val="22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 xml:space="preserve"> 年    月    日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6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8"/>
              </w:rPr>
              <w:t>备注</w:t>
            </w:r>
          </w:p>
        </w:tc>
        <w:tc>
          <w:tcPr>
            <w:tcW w:w="8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8"/>
              </w:rPr>
            </w:pPr>
          </w:p>
        </w:tc>
      </w:tr>
    </w:tbl>
    <w:p/>
    <w:sectPr>
      <w:pgSz w:w="11906" w:h="16838"/>
      <w:pgMar w:top="1383" w:right="1576" w:bottom="1327" w:left="157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1489D"/>
    <w:rsid w:val="31C1489D"/>
    <w:rsid w:val="4D3B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2024-02-05T00:39:00Z</dcterms:created>
  <dc:creator>大达不溜</dc:creator>
  <cp:lastModifiedBy>蔡婧宜OK</cp:lastModifiedBy>
  <dcterms:modified xsi:type="dcterms:W3CDTF">2024-02-06T01:29:56Z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92D29C581D5848EA8AC82E868678595B_13</vt:lpwstr>
  </property>
</Properties>
</file>