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jc w:val="both"/>
        <w:rPr>
          <w:rStyle w:val="6"/>
          <w:rFonts w:hint="default" w:ascii="Microsoft YaHei UI" w:hAnsi="Microsoft YaHei UI" w:eastAsia="Microsoft YaHei UI" w:cs="Microsoft YaHei UI"/>
          <w:color w:val="000000"/>
          <w:spacing w:val="8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color w:val="000000"/>
          <w:spacing w:val="8"/>
          <w:shd w:val="clear" w:color="auto" w:fill="FFFFFF"/>
          <w:lang w:val="en-US" w:eastAsia="zh-CN"/>
        </w:rPr>
        <w:t>一、总成绩</w:t>
      </w:r>
    </w:p>
    <w:tbl>
      <w:tblPr>
        <w:tblStyle w:val="3"/>
        <w:tblW w:w="9212" w:type="dxa"/>
        <w:tblInd w:w="-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225"/>
        <w:gridCol w:w="298"/>
        <w:gridCol w:w="777"/>
        <w:gridCol w:w="758"/>
        <w:gridCol w:w="392"/>
        <w:gridCol w:w="1143"/>
        <w:gridCol w:w="7"/>
        <w:gridCol w:w="1150"/>
        <w:gridCol w:w="378"/>
        <w:gridCol w:w="772"/>
        <w:gridCol w:w="763"/>
        <w:gridCol w:w="475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2024年冠县公开招聘电商工作人员总成绩表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电商工作者A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考号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结构化面试成绩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面试折合后成绩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2024A003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2024A004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88.15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2024A005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70.84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2024A006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2024A007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2024A008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92.25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2024A009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91.34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2024A011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2024A016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71.34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2024A017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2024A020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2024A024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76.09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2024A027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2024A039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2024A041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2024A044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85.59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2024A047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2024A048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2024A054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2024A056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2024A066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2024A067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2024A076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77.09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2024A083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77.34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2024A089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2024A092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68.92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2024A100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2024A101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电商工作者B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考号</w:t>
            </w:r>
          </w:p>
        </w:tc>
        <w:tc>
          <w:tcPr>
            <w:tcW w:w="1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结构化面试成绩</w:t>
            </w:r>
          </w:p>
        </w:tc>
        <w:tc>
          <w:tcPr>
            <w:tcW w:w="15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公文写作</w:t>
            </w:r>
          </w:p>
        </w:tc>
        <w:tc>
          <w:tcPr>
            <w:tcW w:w="1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面试成绩折合后</w:t>
            </w:r>
          </w:p>
        </w:tc>
        <w:tc>
          <w:tcPr>
            <w:tcW w:w="15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总成绩折合后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89.92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跨境电商工作者C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考号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英语成绩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笔试折合后成绩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结构化面试成绩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公文写作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面试折合后成绩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2024C001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2024C004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2024C005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74.71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81.86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2024C008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80.29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2024C009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2024C010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82.29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2024C011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2024C012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74.43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78.72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2024C013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2024C014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2024C016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81.71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76.86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2024C017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57.43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69.22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2024C018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89.29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2024C019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2024C020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63.79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2024C021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88.86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2024C023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71.71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02" w:hRule="atLeast"/>
        </w:trPr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2024C025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75.27 </w:t>
            </w:r>
          </w:p>
        </w:tc>
      </w:tr>
    </w:tbl>
    <w:p>
      <w:pPr>
        <w:spacing w:line="400" w:lineRule="exact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Tg4MjU3MzBiNGNjMzc4Y2JjN2VlY2Y3MTgyOTUifQ=="/>
  </w:docVars>
  <w:rsids>
    <w:rsidRoot w:val="006E401C"/>
    <w:rsid w:val="00192226"/>
    <w:rsid w:val="003B0446"/>
    <w:rsid w:val="003B5E7A"/>
    <w:rsid w:val="006135E0"/>
    <w:rsid w:val="00651B19"/>
    <w:rsid w:val="0065626D"/>
    <w:rsid w:val="006B40EE"/>
    <w:rsid w:val="006B6E4C"/>
    <w:rsid w:val="006E401C"/>
    <w:rsid w:val="006F1634"/>
    <w:rsid w:val="008B65E5"/>
    <w:rsid w:val="00D735CF"/>
    <w:rsid w:val="00DD7F1F"/>
    <w:rsid w:val="00E204B5"/>
    <w:rsid w:val="00E5365F"/>
    <w:rsid w:val="0398730B"/>
    <w:rsid w:val="0E0F111B"/>
    <w:rsid w:val="125D0492"/>
    <w:rsid w:val="1877394F"/>
    <w:rsid w:val="19133080"/>
    <w:rsid w:val="1C737230"/>
    <w:rsid w:val="23F4716A"/>
    <w:rsid w:val="2AC9485B"/>
    <w:rsid w:val="2C6E6ABE"/>
    <w:rsid w:val="2E076568"/>
    <w:rsid w:val="2E852ACB"/>
    <w:rsid w:val="36380975"/>
    <w:rsid w:val="36545AE5"/>
    <w:rsid w:val="3D384D4B"/>
    <w:rsid w:val="4803093D"/>
    <w:rsid w:val="4D3E3E12"/>
    <w:rsid w:val="60506FC7"/>
    <w:rsid w:val="63F233CD"/>
    <w:rsid w:val="67BF7C50"/>
    <w:rsid w:val="6C547EB0"/>
    <w:rsid w:val="6C9D2667"/>
    <w:rsid w:val="724D7AB0"/>
    <w:rsid w:val="753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21"/>
    <w:basedOn w:val="5"/>
    <w:autoRedefine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1828</Words>
  <Characters>5583</Characters>
  <Lines>47</Lines>
  <Paragraphs>13</Paragraphs>
  <TotalTime>7</TotalTime>
  <ScaleCrop>false</ScaleCrop>
  <LinksUpToDate>false</LinksUpToDate>
  <CharactersWithSpaces>6015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2023-11-05T07:41:00Z</dcterms:created>
  <dc:creator>Administrator</dc:creator>
  <cp:lastModifiedBy>聊城智慧就业平台逯慧洋</cp:lastModifiedBy>
  <dcterms:modified xsi:type="dcterms:W3CDTF">2024-02-26T00:46:09Z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1240AD7ECCCB43618ECAA465CF8814A0_13</vt:lpwstr>
  </property>
</Properties>
</file>