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青原区2024年公开招聘高层次人才报名登记表</w:t>
      </w:r>
      <w:bookmarkEnd w:id="0"/>
    </w:p>
    <w:tbl>
      <w:tblPr>
        <w:tblStyle w:val="2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60"/>
        <w:gridCol w:w="1030"/>
        <w:gridCol w:w="49"/>
        <w:gridCol w:w="554"/>
        <w:gridCol w:w="408"/>
        <w:gridCol w:w="297"/>
        <w:gridCol w:w="374"/>
        <w:gridCol w:w="410"/>
        <w:gridCol w:w="158"/>
        <w:gridCol w:w="826"/>
        <w:gridCol w:w="384"/>
        <w:gridCol w:w="369"/>
        <w:gridCol w:w="241"/>
        <w:gridCol w:w="243"/>
        <w:gridCol w:w="235"/>
        <w:gridCol w:w="175"/>
        <w:gridCol w:w="1165"/>
        <w:gridCol w:w="506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9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7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（加盖学校钢印）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9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7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生年 月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制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学科</w:t>
            </w: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资格证种类及学科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</w:rPr>
              <w:t>费师范生</w:t>
            </w:r>
          </w:p>
        </w:tc>
        <w:tc>
          <w:tcPr>
            <w:tcW w:w="852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 目</w:t>
            </w:r>
          </w:p>
        </w:tc>
        <w:tc>
          <w:tcPr>
            <w:tcW w:w="575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    人    简    历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务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院校及时间</w:t>
            </w:r>
          </w:p>
        </w:tc>
        <w:tc>
          <w:tcPr>
            <w:tcW w:w="5753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院校及时间</w:t>
            </w:r>
          </w:p>
        </w:tc>
        <w:tc>
          <w:tcPr>
            <w:tcW w:w="5753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高中毕业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学校及时间</w:t>
            </w:r>
          </w:p>
        </w:tc>
        <w:tc>
          <w:tcPr>
            <w:tcW w:w="5753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校班团、志愿服务工作</w:t>
            </w:r>
          </w:p>
        </w:tc>
        <w:tc>
          <w:tcPr>
            <w:tcW w:w="5753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    长</w:t>
            </w:r>
          </w:p>
        </w:tc>
        <w:tc>
          <w:tcPr>
            <w:tcW w:w="8529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</w:tabs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成绩排名</w:t>
            </w:r>
          </w:p>
        </w:tc>
        <w:tc>
          <w:tcPr>
            <w:tcW w:w="8529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</w:tabs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研究/创作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/论文/论著</w:t>
            </w:r>
          </w:p>
        </w:tc>
        <w:tc>
          <w:tcPr>
            <w:tcW w:w="8529" w:type="dxa"/>
            <w:gridSpan w:val="18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荣誉奖励</w:t>
            </w:r>
          </w:p>
        </w:tc>
        <w:tc>
          <w:tcPr>
            <w:tcW w:w="8529" w:type="dxa"/>
            <w:gridSpan w:val="18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0076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父亲姓名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5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母亲姓名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5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兄弟姐妹姓名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5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8889" w:type="dxa"/>
            <w:gridSpan w:val="19"/>
            <w:noWrap w:val="0"/>
            <w:vAlign w:val="top"/>
          </w:tcPr>
          <w:p>
            <w:pPr>
              <w:ind w:firstLine="55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  <w:p>
            <w:pPr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C2F55"/>
    <w:rsid w:val="0A3C2F55"/>
    <w:rsid w:val="20090E0A"/>
    <w:rsid w:val="2465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2024-02-26T02:27:00Z</dcterms:created>
  <dc:creator>馒头派</dc:creator>
  <cp:lastModifiedBy>充电中的皮卡丘</cp:lastModifiedBy>
  <dcterms:modified xsi:type="dcterms:W3CDTF">2024-02-26T08:22:12Z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ECAE4A8E80D44BB6A26F32F070B5E461_13</vt:lpwstr>
  </property>
</Properties>
</file>