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E5" w:rsidRPr="0065398B" w:rsidRDefault="004571E5" w:rsidP="004571E5">
      <w:pPr>
        <w:pStyle w:val="Default"/>
        <w:snapToGrid w:val="0"/>
        <w:spacing w:line="360" w:lineRule="auto"/>
        <w:rPr>
          <w:rFonts w:ascii="Times New Roman" w:eastAsia="仿宋" w:hAnsi="Times New Roman" w:cs="Times New Roman"/>
          <w:bCs/>
        </w:rPr>
      </w:pPr>
      <w:bookmarkStart w:id="0" w:name="OLE_LINK10"/>
      <w:r w:rsidRPr="0065398B">
        <w:rPr>
          <w:rFonts w:ascii="Times New Roman" w:eastAsia="仿宋" w:hAnsi="Times New Roman" w:cs="Times New Roman"/>
        </w:rPr>
        <w:t>全球环境基金</w:t>
      </w:r>
      <w:r w:rsidR="001541B2">
        <w:rPr>
          <w:rFonts w:ascii="Times New Roman" w:eastAsia="仿宋" w:hAnsi="Times New Roman" w:cs="Times New Roman" w:hint="eastAsia"/>
        </w:rPr>
        <w:t>“中国</w:t>
      </w:r>
      <w:r w:rsidR="001541B2">
        <w:rPr>
          <w:rFonts w:ascii="Times New Roman" w:eastAsia="仿宋" w:hAnsi="Times New Roman" w:cs="Times New Roman" w:hint="eastAsia"/>
        </w:rPr>
        <w:t>PFOS</w:t>
      </w:r>
      <w:r w:rsidR="001541B2">
        <w:rPr>
          <w:rFonts w:ascii="Times New Roman" w:eastAsia="仿宋" w:hAnsi="Times New Roman" w:cs="Times New Roman" w:hint="eastAsia"/>
        </w:rPr>
        <w:t>优先行业削减与淘汰项目”</w:t>
      </w:r>
    </w:p>
    <w:p w:rsidR="004571E5" w:rsidRPr="0065398B" w:rsidRDefault="004571E5" w:rsidP="004571E5">
      <w:pPr>
        <w:pStyle w:val="Default"/>
        <w:snapToGrid w:val="0"/>
        <w:spacing w:line="360" w:lineRule="auto"/>
        <w:jc w:val="center"/>
        <w:rPr>
          <w:rFonts w:ascii="Times New Roman" w:eastAsia="仿宋" w:hAnsi="Times New Roman" w:cs="Times New Roman"/>
        </w:rPr>
      </w:pPr>
    </w:p>
    <w:p w:rsidR="004571E5" w:rsidRPr="00E47266" w:rsidRDefault="00987EEB" w:rsidP="00E47266">
      <w:pPr>
        <w:pStyle w:val="Default"/>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hint="eastAsia"/>
          <w:b/>
          <w:sz w:val="36"/>
          <w:szCs w:val="36"/>
        </w:rPr>
        <w:t>生产和</w:t>
      </w:r>
      <w:r w:rsidR="00C10A50">
        <w:rPr>
          <w:rFonts w:ascii="Times New Roman" w:eastAsia="方正小标宋简体" w:hAnsi="Times New Roman" w:cs="Times New Roman" w:hint="eastAsia"/>
          <w:b/>
          <w:sz w:val="36"/>
          <w:szCs w:val="36"/>
        </w:rPr>
        <w:t>消防</w:t>
      </w:r>
      <w:r>
        <w:rPr>
          <w:rFonts w:ascii="Times New Roman" w:eastAsia="方正小标宋简体" w:hAnsi="Times New Roman" w:cs="Times New Roman" w:hint="eastAsia"/>
          <w:b/>
          <w:sz w:val="36"/>
          <w:szCs w:val="36"/>
        </w:rPr>
        <w:t>行业项目助理咨询服务</w:t>
      </w:r>
      <w:r w:rsidR="004571E5" w:rsidRPr="0065398B">
        <w:rPr>
          <w:rFonts w:ascii="Times New Roman" w:eastAsia="方正小标宋简体" w:hAnsi="Times New Roman" w:cs="Times New Roman"/>
          <w:b/>
          <w:bCs/>
          <w:sz w:val="36"/>
          <w:szCs w:val="36"/>
        </w:rPr>
        <w:t>工作大纲</w:t>
      </w:r>
    </w:p>
    <w:p w:rsidR="00E47266" w:rsidRPr="0065398B" w:rsidRDefault="00E47266" w:rsidP="00E47266">
      <w:pPr>
        <w:pStyle w:val="Default"/>
        <w:numPr>
          <w:ilvl w:val="0"/>
          <w:numId w:val="1"/>
        </w:numPr>
        <w:snapToGrid w:val="0"/>
        <w:spacing w:beforeLines="50" w:before="156" w:line="360" w:lineRule="auto"/>
        <w:ind w:left="562" w:hangingChars="200" w:hanging="562"/>
        <w:rPr>
          <w:rFonts w:ascii="Times New Roman" w:eastAsia="方正小标宋简体" w:hAnsi="Times New Roman" w:cs="Times New Roman"/>
          <w:b/>
          <w:color w:val="17365D" w:themeColor="text2" w:themeShade="BF"/>
          <w:sz w:val="28"/>
          <w:szCs w:val="28"/>
        </w:rPr>
      </w:pPr>
      <w:bookmarkStart w:id="1" w:name="OLE_LINK11"/>
      <w:bookmarkStart w:id="2" w:name="OLE_LINK15"/>
      <w:bookmarkEnd w:id="0"/>
      <w:r w:rsidRPr="0065398B">
        <w:rPr>
          <w:rFonts w:ascii="Times New Roman" w:eastAsia="方正小标宋简体" w:hAnsi="Times New Roman" w:cs="Times New Roman"/>
          <w:b/>
          <w:color w:val="17365D" w:themeColor="text2" w:themeShade="BF"/>
          <w:sz w:val="28"/>
          <w:szCs w:val="28"/>
        </w:rPr>
        <w:t>背景</w:t>
      </w:r>
    </w:p>
    <w:p w:rsidR="00F92A7A" w:rsidRPr="00F92A7A" w:rsidRDefault="00F92A7A" w:rsidP="00F92A7A">
      <w:pPr>
        <w:adjustRightInd w:val="0"/>
        <w:snapToGrid w:val="0"/>
        <w:spacing w:line="360" w:lineRule="auto"/>
        <w:ind w:firstLineChars="200" w:firstLine="480"/>
        <w:rPr>
          <w:rFonts w:ascii="Times New Roman" w:eastAsia="仿宋" w:hAnsi="Times New Roman" w:cs="Times New Roman"/>
          <w:sz w:val="24"/>
          <w:szCs w:val="24"/>
        </w:rPr>
      </w:pPr>
      <w:r w:rsidRPr="00F92A7A">
        <w:rPr>
          <w:rFonts w:ascii="Times New Roman" w:eastAsia="仿宋" w:hAnsi="Times New Roman" w:cs="Times New Roman" w:hint="eastAsia"/>
          <w:sz w:val="24"/>
          <w:szCs w:val="24"/>
        </w:rPr>
        <w:t>2013</w:t>
      </w:r>
      <w:r w:rsidRPr="00F92A7A">
        <w:rPr>
          <w:rFonts w:ascii="Times New Roman" w:eastAsia="仿宋" w:hAnsi="Times New Roman" w:cs="Times New Roman" w:hint="eastAsia"/>
          <w:sz w:val="24"/>
          <w:szCs w:val="24"/>
        </w:rPr>
        <w:t>年</w:t>
      </w:r>
      <w:r w:rsidRPr="00F92A7A">
        <w:rPr>
          <w:rFonts w:ascii="Times New Roman" w:eastAsia="仿宋" w:hAnsi="Times New Roman" w:cs="Times New Roman" w:hint="eastAsia"/>
          <w:sz w:val="24"/>
          <w:szCs w:val="24"/>
        </w:rPr>
        <w:t>8</w:t>
      </w:r>
      <w:r w:rsidRPr="00F92A7A">
        <w:rPr>
          <w:rFonts w:ascii="Times New Roman" w:eastAsia="仿宋" w:hAnsi="Times New Roman" w:cs="Times New Roman" w:hint="eastAsia"/>
          <w:sz w:val="24"/>
          <w:szCs w:val="24"/>
        </w:rPr>
        <w:t>月，全国人大常委会通过了关于批准《关于持久性有机污染物的斯德哥尔摩公约》新增列九种持久性有机污染物的《关于附件</w:t>
      </w:r>
      <w:r w:rsidRPr="00F92A7A">
        <w:rPr>
          <w:rFonts w:ascii="Times New Roman" w:eastAsia="仿宋" w:hAnsi="Times New Roman" w:cs="Times New Roman" w:hint="eastAsia"/>
          <w:sz w:val="24"/>
          <w:szCs w:val="24"/>
        </w:rPr>
        <w:t>A</w:t>
      </w:r>
      <w:r w:rsidRPr="00F92A7A">
        <w:rPr>
          <w:rFonts w:ascii="Times New Roman" w:eastAsia="仿宋" w:hAnsi="Times New Roman" w:cs="Times New Roman" w:hint="eastAsia"/>
          <w:sz w:val="24"/>
          <w:szCs w:val="24"/>
        </w:rPr>
        <w:t>、附件</w:t>
      </w:r>
      <w:r w:rsidRPr="00F92A7A">
        <w:rPr>
          <w:rFonts w:ascii="Times New Roman" w:eastAsia="仿宋" w:hAnsi="Times New Roman" w:cs="Times New Roman" w:hint="eastAsia"/>
          <w:sz w:val="24"/>
          <w:szCs w:val="24"/>
        </w:rPr>
        <w:t>B</w:t>
      </w:r>
      <w:r w:rsidRPr="00F92A7A">
        <w:rPr>
          <w:rFonts w:ascii="Times New Roman" w:eastAsia="仿宋" w:hAnsi="Times New Roman" w:cs="Times New Roman" w:hint="eastAsia"/>
          <w:sz w:val="24"/>
          <w:szCs w:val="24"/>
        </w:rPr>
        <w:t>和附件</w:t>
      </w:r>
      <w:r w:rsidRPr="00F92A7A">
        <w:rPr>
          <w:rFonts w:ascii="Times New Roman" w:eastAsia="仿宋" w:hAnsi="Times New Roman" w:cs="Times New Roman" w:hint="eastAsia"/>
          <w:sz w:val="24"/>
          <w:szCs w:val="24"/>
        </w:rPr>
        <w:t>C</w:t>
      </w:r>
      <w:r w:rsidRPr="00F92A7A">
        <w:rPr>
          <w:rFonts w:ascii="Times New Roman" w:eastAsia="仿宋" w:hAnsi="Times New Roman" w:cs="Times New Roman" w:hint="eastAsia"/>
          <w:sz w:val="24"/>
          <w:szCs w:val="24"/>
        </w:rPr>
        <w:t>修正案》和新增列硫丹的《关于附件</w:t>
      </w:r>
      <w:r w:rsidRPr="00F92A7A">
        <w:rPr>
          <w:rFonts w:ascii="Times New Roman" w:eastAsia="仿宋" w:hAnsi="Times New Roman" w:cs="Times New Roman" w:hint="eastAsia"/>
          <w:sz w:val="24"/>
          <w:szCs w:val="24"/>
        </w:rPr>
        <w:t>A</w:t>
      </w:r>
      <w:r w:rsidRPr="00F92A7A">
        <w:rPr>
          <w:rFonts w:ascii="Times New Roman" w:eastAsia="仿宋" w:hAnsi="Times New Roman" w:cs="Times New Roman" w:hint="eastAsia"/>
          <w:sz w:val="24"/>
          <w:szCs w:val="24"/>
        </w:rPr>
        <w:t>修正案》（以下简称《修正案》）。按照有关规定，《修正案》将自</w:t>
      </w:r>
      <w:r w:rsidRPr="00F92A7A">
        <w:rPr>
          <w:rFonts w:ascii="Times New Roman" w:eastAsia="仿宋" w:hAnsi="Times New Roman" w:cs="Times New Roman" w:hint="eastAsia"/>
          <w:sz w:val="24"/>
          <w:szCs w:val="24"/>
        </w:rPr>
        <w:t>2014</w:t>
      </w:r>
      <w:r w:rsidRPr="00F92A7A">
        <w:rPr>
          <w:rFonts w:ascii="Times New Roman" w:eastAsia="仿宋" w:hAnsi="Times New Roman" w:cs="Times New Roman" w:hint="eastAsia"/>
          <w:sz w:val="24"/>
          <w:szCs w:val="24"/>
        </w:rPr>
        <w:t>年</w:t>
      </w:r>
      <w:r w:rsidRPr="00F92A7A">
        <w:rPr>
          <w:rFonts w:ascii="Times New Roman" w:eastAsia="仿宋" w:hAnsi="Times New Roman" w:cs="Times New Roman" w:hint="eastAsia"/>
          <w:sz w:val="24"/>
          <w:szCs w:val="24"/>
        </w:rPr>
        <w:t>3</w:t>
      </w:r>
      <w:r w:rsidRPr="00F92A7A">
        <w:rPr>
          <w:rFonts w:ascii="Times New Roman" w:eastAsia="仿宋" w:hAnsi="Times New Roman" w:cs="Times New Roman" w:hint="eastAsia"/>
          <w:sz w:val="24"/>
          <w:szCs w:val="24"/>
        </w:rPr>
        <w:t>月</w:t>
      </w:r>
      <w:r w:rsidRPr="00F92A7A">
        <w:rPr>
          <w:rFonts w:ascii="Times New Roman" w:eastAsia="仿宋" w:hAnsi="Times New Roman" w:cs="Times New Roman" w:hint="eastAsia"/>
          <w:sz w:val="24"/>
          <w:szCs w:val="24"/>
        </w:rPr>
        <w:t>26</w:t>
      </w:r>
      <w:r w:rsidRPr="00F92A7A">
        <w:rPr>
          <w:rFonts w:ascii="Times New Roman" w:eastAsia="仿宋" w:hAnsi="Times New Roman" w:cs="Times New Roman" w:hint="eastAsia"/>
          <w:sz w:val="24"/>
          <w:szCs w:val="24"/>
        </w:rPr>
        <w:t>日对我国生效。</w:t>
      </w:r>
      <w:r w:rsidRPr="00F92A7A">
        <w:rPr>
          <w:rFonts w:ascii="Times New Roman" w:eastAsia="仿宋" w:hAnsi="Times New Roman" w:cs="Times New Roman" w:hint="eastAsia"/>
          <w:sz w:val="24"/>
          <w:szCs w:val="24"/>
        </w:rPr>
        <w:t>2014</w:t>
      </w:r>
      <w:r w:rsidRPr="00F92A7A">
        <w:rPr>
          <w:rFonts w:ascii="Times New Roman" w:eastAsia="仿宋" w:hAnsi="Times New Roman" w:cs="Times New Roman" w:hint="eastAsia"/>
          <w:sz w:val="24"/>
          <w:szCs w:val="24"/>
        </w:rPr>
        <w:t>年</w:t>
      </w:r>
      <w:r w:rsidRPr="00F92A7A">
        <w:rPr>
          <w:rFonts w:ascii="Times New Roman" w:eastAsia="仿宋" w:hAnsi="Times New Roman" w:cs="Times New Roman" w:hint="eastAsia"/>
          <w:sz w:val="24"/>
          <w:szCs w:val="24"/>
        </w:rPr>
        <w:t>3</w:t>
      </w:r>
      <w:r w:rsidRPr="00F92A7A">
        <w:rPr>
          <w:rFonts w:ascii="Times New Roman" w:eastAsia="仿宋" w:hAnsi="Times New Roman" w:cs="Times New Roman" w:hint="eastAsia"/>
          <w:sz w:val="24"/>
          <w:szCs w:val="24"/>
        </w:rPr>
        <w:t>月</w:t>
      </w:r>
      <w:r w:rsidRPr="00F92A7A">
        <w:rPr>
          <w:rFonts w:ascii="Times New Roman" w:eastAsia="仿宋" w:hAnsi="Times New Roman" w:cs="Times New Roman" w:hint="eastAsia"/>
          <w:sz w:val="24"/>
          <w:szCs w:val="24"/>
        </w:rPr>
        <w:t>25</w:t>
      </w:r>
      <w:r w:rsidRPr="00F92A7A">
        <w:rPr>
          <w:rFonts w:ascii="Times New Roman" w:eastAsia="仿宋" w:hAnsi="Times New Roman" w:cs="Times New Roman" w:hint="eastAsia"/>
          <w:sz w:val="24"/>
          <w:szCs w:val="24"/>
        </w:rPr>
        <w:t>日，环保部等十二个部委联合发布公告（公告</w:t>
      </w:r>
      <w:r w:rsidRPr="00F92A7A">
        <w:rPr>
          <w:rFonts w:ascii="Times New Roman" w:eastAsia="仿宋" w:hAnsi="Times New Roman" w:cs="Times New Roman" w:hint="eastAsia"/>
          <w:sz w:val="24"/>
          <w:szCs w:val="24"/>
        </w:rPr>
        <w:t>2014</w:t>
      </w:r>
      <w:r w:rsidRPr="00F92A7A">
        <w:rPr>
          <w:rFonts w:ascii="Times New Roman" w:eastAsia="仿宋" w:hAnsi="Times New Roman" w:cs="Times New Roman" w:hint="eastAsia"/>
          <w:sz w:val="24"/>
          <w:szCs w:val="24"/>
        </w:rPr>
        <w:t>年第</w:t>
      </w:r>
      <w:r w:rsidRPr="00F92A7A">
        <w:rPr>
          <w:rFonts w:ascii="Times New Roman" w:eastAsia="仿宋" w:hAnsi="Times New Roman" w:cs="Times New Roman" w:hint="eastAsia"/>
          <w:sz w:val="24"/>
          <w:szCs w:val="24"/>
        </w:rPr>
        <w:t>21</w:t>
      </w:r>
      <w:r w:rsidRPr="00F92A7A">
        <w:rPr>
          <w:rFonts w:ascii="Times New Roman" w:eastAsia="仿宋" w:hAnsi="Times New Roman" w:cs="Times New Roman" w:hint="eastAsia"/>
          <w:sz w:val="24"/>
          <w:szCs w:val="24"/>
        </w:rPr>
        <w:t>号），禁止全氟辛基磺酸及其盐类（</w:t>
      </w:r>
      <w:r w:rsidRPr="00F92A7A">
        <w:rPr>
          <w:rFonts w:ascii="Times New Roman" w:eastAsia="仿宋" w:hAnsi="Times New Roman" w:cs="Times New Roman" w:hint="eastAsia"/>
          <w:sz w:val="24"/>
          <w:szCs w:val="24"/>
        </w:rPr>
        <w:t>PFOS</w:t>
      </w:r>
      <w:r w:rsidRPr="00F92A7A">
        <w:rPr>
          <w:rFonts w:ascii="Times New Roman" w:eastAsia="仿宋" w:hAnsi="Times New Roman" w:cs="Times New Roman" w:hint="eastAsia"/>
          <w:sz w:val="24"/>
          <w:szCs w:val="24"/>
        </w:rPr>
        <w:t>）和全氟辛基磺酰氟（</w:t>
      </w:r>
      <w:r w:rsidRPr="00F92A7A">
        <w:rPr>
          <w:rFonts w:ascii="Times New Roman" w:eastAsia="仿宋" w:hAnsi="Times New Roman" w:cs="Times New Roman" w:hint="eastAsia"/>
          <w:sz w:val="24"/>
          <w:szCs w:val="24"/>
        </w:rPr>
        <w:t>PFOSF</w:t>
      </w:r>
      <w:r w:rsidRPr="00F92A7A">
        <w:rPr>
          <w:rFonts w:ascii="Times New Roman" w:eastAsia="仿宋" w:hAnsi="Times New Roman" w:cs="Times New Roman" w:hint="eastAsia"/>
          <w:sz w:val="24"/>
          <w:szCs w:val="24"/>
        </w:rPr>
        <w:t>）除特定豁免和可接受用途外的一切生产、流通、使用和进出口，其中</w:t>
      </w:r>
      <w:r w:rsidRPr="00F92A7A">
        <w:rPr>
          <w:rFonts w:ascii="Times New Roman" w:eastAsia="仿宋" w:hAnsi="Times New Roman" w:cs="Times New Roman" w:hint="eastAsia"/>
          <w:sz w:val="24"/>
          <w:szCs w:val="24"/>
        </w:rPr>
        <w:t>PFOS</w:t>
      </w:r>
      <w:r w:rsidRPr="00F92A7A">
        <w:rPr>
          <w:rFonts w:ascii="Times New Roman" w:eastAsia="仿宋" w:hAnsi="Times New Roman" w:cs="Times New Roman" w:hint="eastAsia"/>
          <w:sz w:val="24"/>
          <w:szCs w:val="24"/>
        </w:rPr>
        <w:t>在</w:t>
      </w:r>
      <w:r w:rsidR="00C10A50">
        <w:rPr>
          <w:rFonts w:ascii="Times New Roman" w:eastAsia="仿宋" w:hAnsi="Times New Roman" w:cs="Times New Roman" w:hint="eastAsia"/>
          <w:sz w:val="24"/>
          <w:szCs w:val="24"/>
        </w:rPr>
        <w:t>消防</w:t>
      </w:r>
      <w:r w:rsidRPr="00F92A7A">
        <w:rPr>
          <w:rFonts w:ascii="Times New Roman" w:eastAsia="仿宋" w:hAnsi="Times New Roman" w:cs="Times New Roman" w:hint="eastAsia"/>
          <w:sz w:val="24"/>
          <w:szCs w:val="24"/>
        </w:rPr>
        <w:t>行业（除闭环系统所使用外）的使用将于</w:t>
      </w:r>
      <w:r w:rsidRPr="00F92A7A">
        <w:rPr>
          <w:rFonts w:ascii="Times New Roman" w:eastAsia="仿宋" w:hAnsi="Times New Roman" w:cs="Times New Roman" w:hint="eastAsia"/>
          <w:sz w:val="24"/>
          <w:szCs w:val="24"/>
        </w:rPr>
        <w:t>2019</w:t>
      </w:r>
      <w:r w:rsidRPr="00F92A7A">
        <w:rPr>
          <w:rFonts w:ascii="Times New Roman" w:eastAsia="仿宋" w:hAnsi="Times New Roman" w:cs="Times New Roman" w:hint="eastAsia"/>
          <w:sz w:val="24"/>
          <w:szCs w:val="24"/>
        </w:rPr>
        <w:t>年</w:t>
      </w:r>
      <w:r w:rsidRPr="00F92A7A">
        <w:rPr>
          <w:rFonts w:ascii="Times New Roman" w:eastAsia="仿宋" w:hAnsi="Times New Roman" w:cs="Times New Roman" w:hint="eastAsia"/>
          <w:sz w:val="24"/>
          <w:szCs w:val="24"/>
        </w:rPr>
        <w:t>3</w:t>
      </w:r>
      <w:r w:rsidRPr="00F92A7A">
        <w:rPr>
          <w:rFonts w:ascii="Times New Roman" w:eastAsia="仿宋" w:hAnsi="Times New Roman" w:cs="Times New Roman" w:hint="eastAsia"/>
          <w:sz w:val="24"/>
          <w:szCs w:val="24"/>
        </w:rPr>
        <w:t>月</w:t>
      </w:r>
      <w:r w:rsidRPr="00F92A7A">
        <w:rPr>
          <w:rFonts w:ascii="Times New Roman" w:eastAsia="仿宋" w:hAnsi="Times New Roman" w:cs="Times New Roman" w:hint="eastAsia"/>
          <w:sz w:val="24"/>
          <w:szCs w:val="24"/>
        </w:rPr>
        <w:t>25</w:t>
      </w:r>
      <w:r w:rsidRPr="00F92A7A">
        <w:rPr>
          <w:rFonts w:ascii="Times New Roman" w:eastAsia="仿宋" w:hAnsi="Times New Roman" w:cs="Times New Roman" w:hint="eastAsia"/>
          <w:sz w:val="24"/>
          <w:szCs w:val="24"/>
        </w:rPr>
        <w:t>日豁免权到期。</w:t>
      </w:r>
      <w:r w:rsidRPr="00F92A7A">
        <w:rPr>
          <w:rFonts w:ascii="Times New Roman" w:eastAsia="仿宋" w:hAnsi="Times New Roman" w:cs="Times New Roman" w:hint="eastAsia"/>
          <w:sz w:val="24"/>
          <w:szCs w:val="24"/>
        </w:rPr>
        <w:t>2019</w:t>
      </w:r>
      <w:r w:rsidRPr="00F92A7A">
        <w:rPr>
          <w:rFonts w:ascii="Times New Roman" w:eastAsia="仿宋" w:hAnsi="Times New Roman" w:cs="Times New Roman" w:hint="eastAsia"/>
          <w:sz w:val="24"/>
          <w:szCs w:val="24"/>
        </w:rPr>
        <w:t>年</w:t>
      </w:r>
      <w:r w:rsidRPr="00F92A7A">
        <w:rPr>
          <w:rFonts w:ascii="Times New Roman" w:eastAsia="仿宋" w:hAnsi="Times New Roman" w:cs="Times New Roman" w:hint="eastAsia"/>
          <w:sz w:val="24"/>
          <w:szCs w:val="24"/>
        </w:rPr>
        <w:t>3</w:t>
      </w:r>
      <w:r w:rsidRPr="00F92A7A">
        <w:rPr>
          <w:rFonts w:ascii="Times New Roman" w:eastAsia="仿宋" w:hAnsi="Times New Roman" w:cs="Times New Roman" w:hint="eastAsia"/>
          <w:sz w:val="24"/>
          <w:szCs w:val="24"/>
        </w:rPr>
        <w:t>月</w:t>
      </w:r>
      <w:r w:rsidRPr="00F92A7A">
        <w:rPr>
          <w:rFonts w:ascii="Times New Roman" w:eastAsia="仿宋" w:hAnsi="Times New Roman" w:cs="Times New Roman" w:hint="eastAsia"/>
          <w:sz w:val="24"/>
          <w:szCs w:val="24"/>
        </w:rPr>
        <w:t>4</w:t>
      </w:r>
      <w:r w:rsidRPr="00F92A7A">
        <w:rPr>
          <w:rFonts w:ascii="Times New Roman" w:eastAsia="仿宋" w:hAnsi="Times New Roman" w:cs="Times New Roman" w:hint="eastAsia"/>
          <w:sz w:val="24"/>
          <w:szCs w:val="24"/>
        </w:rPr>
        <w:t>日，生态环境部等十一个部委联合发布公告（公告</w:t>
      </w:r>
      <w:r w:rsidRPr="00F92A7A">
        <w:rPr>
          <w:rFonts w:ascii="Times New Roman" w:eastAsia="仿宋" w:hAnsi="Times New Roman" w:cs="Times New Roman" w:hint="eastAsia"/>
          <w:sz w:val="24"/>
          <w:szCs w:val="24"/>
        </w:rPr>
        <w:t>2019</w:t>
      </w:r>
      <w:r w:rsidRPr="00F92A7A">
        <w:rPr>
          <w:rFonts w:ascii="Times New Roman" w:eastAsia="仿宋" w:hAnsi="Times New Roman" w:cs="Times New Roman" w:hint="eastAsia"/>
          <w:sz w:val="24"/>
          <w:szCs w:val="24"/>
        </w:rPr>
        <w:t>年第</w:t>
      </w:r>
      <w:r w:rsidRPr="00F92A7A">
        <w:rPr>
          <w:rFonts w:ascii="Times New Roman" w:eastAsia="仿宋" w:hAnsi="Times New Roman" w:cs="Times New Roman" w:hint="eastAsia"/>
          <w:sz w:val="24"/>
          <w:szCs w:val="24"/>
        </w:rPr>
        <w:t>10</w:t>
      </w:r>
      <w:r w:rsidRPr="00F92A7A">
        <w:rPr>
          <w:rFonts w:ascii="Times New Roman" w:eastAsia="仿宋" w:hAnsi="Times New Roman" w:cs="Times New Roman" w:hint="eastAsia"/>
          <w:sz w:val="24"/>
          <w:szCs w:val="24"/>
        </w:rPr>
        <w:t>号），自</w:t>
      </w:r>
      <w:r w:rsidRPr="00F92A7A">
        <w:rPr>
          <w:rFonts w:ascii="Times New Roman" w:eastAsia="仿宋" w:hAnsi="Times New Roman" w:cs="Times New Roman" w:hint="eastAsia"/>
          <w:sz w:val="24"/>
          <w:szCs w:val="24"/>
        </w:rPr>
        <w:t>2019</w:t>
      </w:r>
      <w:r w:rsidRPr="00F92A7A">
        <w:rPr>
          <w:rFonts w:ascii="Times New Roman" w:eastAsia="仿宋" w:hAnsi="Times New Roman" w:cs="Times New Roman" w:hint="eastAsia"/>
          <w:sz w:val="24"/>
          <w:szCs w:val="24"/>
        </w:rPr>
        <w:t>年</w:t>
      </w:r>
      <w:r w:rsidRPr="00F92A7A">
        <w:rPr>
          <w:rFonts w:ascii="Times New Roman" w:eastAsia="仿宋" w:hAnsi="Times New Roman" w:cs="Times New Roman" w:hint="eastAsia"/>
          <w:sz w:val="24"/>
          <w:szCs w:val="24"/>
        </w:rPr>
        <w:t>3</w:t>
      </w:r>
      <w:r w:rsidRPr="00F92A7A">
        <w:rPr>
          <w:rFonts w:ascii="Times New Roman" w:eastAsia="仿宋" w:hAnsi="Times New Roman" w:cs="Times New Roman" w:hint="eastAsia"/>
          <w:sz w:val="24"/>
          <w:szCs w:val="24"/>
        </w:rPr>
        <w:t>月</w:t>
      </w:r>
      <w:r w:rsidRPr="00F92A7A">
        <w:rPr>
          <w:rFonts w:ascii="Times New Roman" w:eastAsia="仿宋" w:hAnsi="Times New Roman" w:cs="Times New Roman" w:hint="eastAsia"/>
          <w:sz w:val="24"/>
          <w:szCs w:val="24"/>
        </w:rPr>
        <w:t>26</w:t>
      </w:r>
      <w:r w:rsidRPr="00F92A7A">
        <w:rPr>
          <w:rFonts w:ascii="Times New Roman" w:eastAsia="仿宋" w:hAnsi="Times New Roman" w:cs="Times New Roman" w:hint="eastAsia"/>
          <w:sz w:val="24"/>
          <w:szCs w:val="24"/>
        </w:rPr>
        <w:t>日起，禁止全氟辛基磺酸及其盐类和全氟辛基磺酰氟除可接受用途外的一切生产、流通、使用和进出口，其中</w:t>
      </w:r>
      <w:r w:rsidRPr="00F92A7A">
        <w:rPr>
          <w:rFonts w:ascii="Times New Roman" w:eastAsia="仿宋" w:hAnsi="Times New Roman" w:cs="Times New Roman" w:hint="eastAsia"/>
          <w:sz w:val="24"/>
          <w:szCs w:val="24"/>
        </w:rPr>
        <w:t>PFOS</w:t>
      </w:r>
      <w:r w:rsidRPr="00F92A7A">
        <w:rPr>
          <w:rFonts w:ascii="Times New Roman" w:eastAsia="仿宋" w:hAnsi="Times New Roman" w:cs="Times New Roman" w:hint="eastAsia"/>
          <w:sz w:val="24"/>
          <w:szCs w:val="24"/>
        </w:rPr>
        <w:t>在</w:t>
      </w:r>
      <w:r w:rsidR="00C10A50">
        <w:rPr>
          <w:rFonts w:ascii="Times New Roman" w:eastAsia="仿宋" w:hAnsi="Times New Roman" w:cs="Times New Roman" w:hint="eastAsia"/>
          <w:sz w:val="24"/>
          <w:szCs w:val="24"/>
        </w:rPr>
        <w:t>消防</w:t>
      </w:r>
      <w:r w:rsidRPr="00F92A7A">
        <w:rPr>
          <w:rFonts w:ascii="Times New Roman" w:eastAsia="仿宋" w:hAnsi="Times New Roman" w:cs="Times New Roman" w:hint="eastAsia"/>
          <w:sz w:val="24"/>
          <w:szCs w:val="24"/>
        </w:rPr>
        <w:t>行业的使用已不属于可接受用途范围。</w:t>
      </w:r>
    </w:p>
    <w:p w:rsidR="00552EE6" w:rsidRPr="00552EE6" w:rsidRDefault="00552EE6" w:rsidP="00552EE6">
      <w:pPr>
        <w:adjustRightInd w:val="0"/>
        <w:snapToGrid w:val="0"/>
        <w:spacing w:line="360" w:lineRule="auto"/>
        <w:ind w:firstLineChars="200" w:firstLine="480"/>
        <w:rPr>
          <w:rFonts w:ascii="Times New Roman" w:eastAsia="仿宋" w:hAnsi="Times New Roman" w:cs="Times New Roman"/>
          <w:sz w:val="24"/>
          <w:szCs w:val="24"/>
        </w:rPr>
      </w:pPr>
      <w:r w:rsidRPr="00552EE6">
        <w:rPr>
          <w:rFonts w:ascii="Times New Roman" w:eastAsia="仿宋" w:hAnsi="Times New Roman" w:cs="Times New Roman" w:hint="eastAsia"/>
          <w:sz w:val="24"/>
          <w:szCs w:val="24"/>
        </w:rPr>
        <w:t>据报道，中国是世界上唯一生产</w:t>
      </w:r>
      <w:r w:rsidRPr="00552EE6">
        <w:rPr>
          <w:rFonts w:ascii="Times New Roman" w:eastAsia="仿宋" w:hAnsi="Times New Roman" w:cs="Times New Roman" w:hint="eastAsia"/>
          <w:sz w:val="24"/>
          <w:szCs w:val="24"/>
        </w:rPr>
        <w:t>PFOSF</w:t>
      </w:r>
      <w:r w:rsidRPr="00552EE6">
        <w:rPr>
          <w:rFonts w:ascii="Times New Roman" w:eastAsia="仿宋" w:hAnsi="Times New Roman" w:cs="Times New Roman" w:hint="eastAsia"/>
          <w:sz w:val="24"/>
          <w:szCs w:val="24"/>
        </w:rPr>
        <w:t>的国家（生产下游</w:t>
      </w:r>
      <w:r w:rsidRPr="00552EE6">
        <w:rPr>
          <w:rFonts w:ascii="Times New Roman" w:eastAsia="仿宋" w:hAnsi="Times New Roman" w:cs="Times New Roman" w:hint="eastAsia"/>
          <w:sz w:val="24"/>
          <w:szCs w:val="24"/>
        </w:rPr>
        <w:t>PFOS</w:t>
      </w:r>
      <w:r w:rsidRPr="00552EE6">
        <w:rPr>
          <w:rFonts w:ascii="Times New Roman" w:eastAsia="仿宋" w:hAnsi="Times New Roman" w:cs="Times New Roman" w:hint="eastAsia"/>
          <w:sz w:val="24"/>
          <w:szCs w:val="24"/>
        </w:rPr>
        <w:t>产品的原料），</w:t>
      </w:r>
      <w:r w:rsidRPr="00552EE6">
        <w:rPr>
          <w:rFonts w:ascii="Times New Roman" w:eastAsia="仿宋" w:hAnsi="Times New Roman" w:cs="Times New Roman" w:hint="eastAsia"/>
          <w:sz w:val="24"/>
          <w:szCs w:val="24"/>
        </w:rPr>
        <w:t>PFOSF</w:t>
      </w:r>
      <w:r w:rsidRPr="00552EE6">
        <w:rPr>
          <w:rFonts w:ascii="Times New Roman" w:eastAsia="仿宋" w:hAnsi="Times New Roman" w:cs="Times New Roman" w:hint="eastAsia"/>
          <w:sz w:val="24"/>
          <w:szCs w:val="24"/>
        </w:rPr>
        <w:t>的年产量为</w:t>
      </w:r>
      <w:r w:rsidRPr="00552EE6">
        <w:rPr>
          <w:rFonts w:ascii="Times New Roman" w:eastAsia="仿宋" w:hAnsi="Times New Roman" w:cs="Times New Roman" w:hint="eastAsia"/>
          <w:sz w:val="24"/>
          <w:szCs w:val="24"/>
        </w:rPr>
        <w:t>170</w:t>
      </w:r>
      <w:r w:rsidRPr="00552EE6">
        <w:rPr>
          <w:rFonts w:ascii="Times New Roman" w:eastAsia="仿宋" w:hAnsi="Times New Roman" w:cs="Times New Roman" w:hint="eastAsia"/>
          <w:sz w:val="24"/>
          <w:szCs w:val="24"/>
        </w:rPr>
        <w:t>吨（</w:t>
      </w:r>
      <w:r w:rsidRPr="00552EE6">
        <w:rPr>
          <w:rFonts w:ascii="Times New Roman" w:eastAsia="仿宋" w:hAnsi="Times New Roman" w:cs="Times New Roman" w:hint="eastAsia"/>
          <w:sz w:val="24"/>
          <w:szCs w:val="24"/>
        </w:rPr>
        <w:t>2012</w:t>
      </w:r>
      <w:r w:rsidRPr="00552EE6">
        <w:rPr>
          <w:rFonts w:ascii="Times New Roman" w:eastAsia="仿宋" w:hAnsi="Times New Roman" w:cs="Times New Roman" w:hint="eastAsia"/>
          <w:sz w:val="24"/>
          <w:szCs w:val="24"/>
        </w:rPr>
        <w:t>年数据），其中</w:t>
      </w:r>
      <w:r w:rsidRPr="00552EE6">
        <w:rPr>
          <w:rFonts w:ascii="Times New Roman" w:eastAsia="仿宋" w:hAnsi="Times New Roman" w:cs="Times New Roman" w:hint="eastAsia"/>
          <w:sz w:val="24"/>
          <w:szCs w:val="24"/>
        </w:rPr>
        <w:t>15%</w:t>
      </w:r>
      <w:r w:rsidRPr="00552EE6">
        <w:rPr>
          <w:rFonts w:ascii="Times New Roman" w:eastAsia="仿宋" w:hAnsi="Times New Roman" w:cs="Times New Roman" w:hint="eastAsia"/>
          <w:sz w:val="24"/>
          <w:szCs w:val="24"/>
        </w:rPr>
        <w:t>出口，剩余部分用于消防、</w:t>
      </w:r>
      <w:r w:rsidR="00C10A50">
        <w:rPr>
          <w:rFonts w:ascii="Times New Roman" w:eastAsia="仿宋" w:hAnsi="Times New Roman" w:cs="Times New Roman" w:hint="eastAsia"/>
          <w:sz w:val="24"/>
          <w:szCs w:val="24"/>
        </w:rPr>
        <w:t>消防</w:t>
      </w:r>
      <w:r w:rsidRPr="00552EE6">
        <w:rPr>
          <w:rFonts w:ascii="Times New Roman" w:eastAsia="仿宋" w:hAnsi="Times New Roman" w:cs="Times New Roman" w:hint="eastAsia"/>
          <w:sz w:val="24"/>
          <w:szCs w:val="24"/>
        </w:rPr>
        <w:t>、石油开采和农药等行业和领域。</w:t>
      </w:r>
      <w:r w:rsidRPr="00552EE6">
        <w:rPr>
          <w:rFonts w:ascii="Times New Roman" w:eastAsia="仿宋" w:hAnsi="Times New Roman" w:cs="Times New Roman" w:hint="eastAsia"/>
          <w:sz w:val="24"/>
          <w:szCs w:val="24"/>
        </w:rPr>
        <w:t>PFOS</w:t>
      </w:r>
      <w:r w:rsidRPr="00552EE6">
        <w:rPr>
          <w:rFonts w:ascii="Times New Roman" w:eastAsia="仿宋" w:hAnsi="Times New Roman" w:cs="Times New Roman" w:hint="eastAsia"/>
          <w:sz w:val="24"/>
          <w:szCs w:val="24"/>
        </w:rPr>
        <w:t>生产和使用涉及行业众多，履约压力较大。</w:t>
      </w:r>
    </w:p>
    <w:p w:rsidR="00552EE6" w:rsidRPr="00552EE6" w:rsidRDefault="00552EE6" w:rsidP="00552EE6">
      <w:pPr>
        <w:adjustRightInd w:val="0"/>
        <w:snapToGrid w:val="0"/>
        <w:spacing w:line="360" w:lineRule="auto"/>
        <w:ind w:firstLineChars="200" w:firstLine="480"/>
        <w:rPr>
          <w:rFonts w:ascii="Times New Roman" w:eastAsia="仿宋" w:hAnsi="Times New Roman" w:cs="Times New Roman"/>
          <w:sz w:val="24"/>
          <w:szCs w:val="24"/>
        </w:rPr>
      </w:pPr>
      <w:r w:rsidRPr="00552EE6">
        <w:rPr>
          <w:rFonts w:ascii="Times New Roman" w:eastAsia="仿宋" w:hAnsi="Times New Roman" w:cs="Times New Roman" w:hint="eastAsia"/>
          <w:sz w:val="24"/>
          <w:szCs w:val="24"/>
        </w:rPr>
        <w:t>为落实修正案要求，推动我国全氟辛基磺酸及其盐类以及全氟辛基磺酰氟的淘汰与替代工作，</w:t>
      </w:r>
      <w:r>
        <w:rPr>
          <w:rFonts w:ascii="Times New Roman" w:eastAsia="仿宋" w:hAnsi="Times New Roman" w:cs="Times New Roman" w:hint="eastAsia"/>
          <w:sz w:val="24"/>
          <w:szCs w:val="24"/>
        </w:rPr>
        <w:t>生态环境部对外合作与交流中心</w:t>
      </w:r>
      <w:r w:rsidRPr="00552EE6">
        <w:rPr>
          <w:rFonts w:ascii="Times New Roman" w:eastAsia="仿宋" w:hAnsi="Times New Roman" w:cs="Times New Roman" w:hint="eastAsia"/>
          <w:sz w:val="24"/>
          <w:szCs w:val="24"/>
        </w:rPr>
        <w:t>（“</w:t>
      </w:r>
      <w:r w:rsidRPr="00552EE6">
        <w:rPr>
          <w:rFonts w:ascii="Times New Roman" w:eastAsia="仿宋" w:hAnsi="Times New Roman" w:cs="Times New Roman" w:hint="eastAsia"/>
          <w:sz w:val="24"/>
          <w:szCs w:val="24"/>
        </w:rPr>
        <w:t>FECO</w:t>
      </w:r>
      <w:r w:rsidRPr="00552EE6">
        <w:rPr>
          <w:rFonts w:ascii="Times New Roman" w:eastAsia="仿宋" w:hAnsi="Times New Roman" w:cs="Times New Roman" w:hint="eastAsia"/>
          <w:sz w:val="24"/>
          <w:szCs w:val="24"/>
        </w:rPr>
        <w:t>”）与世界银行合作开发了“中国</w:t>
      </w:r>
      <w:r w:rsidRPr="00552EE6">
        <w:rPr>
          <w:rFonts w:ascii="Times New Roman" w:eastAsia="仿宋" w:hAnsi="Times New Roman" w:cs="Times New Roman" w:hint="eastAsia"/>
          <w:sz w:val="24"/>
          <w:szCs w:val="24"/>
        </w:rPr>
        <w:t>PFOS</w:t>
      </w:r>
      <w:r w:rsidRPr="00552EE6">
        <w:rPr>
          <w:rFonts w:ascii="Times New Roman" w:eastAsia="仿宋" w:hAnsi="Times New Roman" w:cs="Times New Roman" w:hint="eastAsia"/>
          <w:sz w:val="24"/>
          <w:szCs w:val="24"/>
        </w:rPr>
        <w:t>优先行业削减与淘汰项目”（以下简称“</w:t>
      </w:r>
      <w:r w:rsidRPr="00552EE6">
        <w:rPr>
          <w:rFonts w:ascii="Times New Roman" w:eastAsia="仿宋" w:hAnsi="Times New Roman" w:cs="Times New Roman" w:hint="eastAsia"/>
          <w:sz w:val="24"/>
          <w:szCs w:val="24"/>
        </w:rPr>
        <w:t>PFOS</w:t>
      </w:r>
      <w:r w:rsidRPr="00552EE6">
        <w:rPr>
          <w:rFonts w:ascii="Times New Roman" w:eastAsia="仿宋" w:hAnsi="Times New Roman" w:cs="Times New Roman" w:hint="eastAsia"/>
          <w:sz w:val="24"/>
          <w:szCs w:val="24"/>
        </w:rPr>
        <w:t>项目”），旨在帮助中国履行</w:t>
      </w:r>
      <w:r w:rsidRPr="00552EE6">
        <w:rPr>
          <w:rFonts w:ascii="Times New Roman" w:eastAsia="仿宋" w:hAnsi="Times New Roman" w:cs="Times New Roman" w:hint="eastAsia"/>
          <w:sz w:val="24"/>
          <w:szCs w:val="24"/>
        </w:rPr>
        <w:t>POPs</w:t>
      </w:r>
      <w:r w:rsidRPr="00552EE6">
        <w:rPr>
          <w:rFonts w:ascii="Times New Roman" w:eastAsia="仿宋" w:hAnsi="Times New Roman" w:cs="Times New Roman" w:hint="eastAsia"/>
          <w:sz w:val="24"/>
          <w:szCs w:val="24"/>
        </w:rPr>
        <w:t>公约中有关</w:t>
      </w:r>
      <w:r w:rsidRPr="00552EE6">
        <w:rPr>
          <w:rFonts w:ascii="Times New Roman" w:eastAsia="仿宋" w:hAnsi="Times New Roman" w:cs="Times New Roman" w:hint="eastAsia"/>
          <w:sz w:val="24"/>
          <w:szCs w:val="24"/>
        </w:rPr>
        <w:t>PFOS</w:t>
      </w:r>
      <w:r w:rsidRPr="00552EE6">
        <w:rPr>
          <w:rFonts w:ascii="Times New Roman" w:eastAsia="仿宋" w:hAnsi="Times New Roman" w:cs="Times New Roman" w:hint="eastAsia"/>
          <w:sz w:val="24"/>
          <w:szCs w:val="24"/>
        </w:rPr>
        <w:t>的相关义务，即</w:t>
      </w:r>
      <w:r w:rsidRPr="00552EE6">
        <w:rPr>
          <w:rFonts w:ascii="Times New Roman" w:eastAsia="仿宋" w:hAnsi="Times New Roman" w:cs="Times New Roman" w:hint="eastAsia"/>
          <w:sz w:val="24"/>
          <w:szCs w:val="24"/>
        </w:rPr>
        <w:t>2019</w:t>
      </w:r>
      <w:r w:rsidRPr="00552EE6">
        <w:rPr>
          <w:rFonts w:ascii="Times New Roman" w:eastAsia="仿宋" w:hAnsi="Times New Roman" w:cs="Times New Roman" w:hint="eastAsia"/>
          <w:sz w:val="24"/>
          <w:szCs w:val="24"/>
        </w:rPr>
        <w:t>年</w:t>
      </w:r>
      <w:r w:rsidRPr="00552EE6">
        <w:rPr>
          <w:rFonts w:ascii="Times New Roman" w:eastAsia="仿宋" w:hAnsi="Times New Roman" w:cs="Times New Roman" w:hint="eastAsia"/>
          <w:sz w:val="24"/>
          <w:szCs w:val="24"/>
        </w:rPr>
        <w:t>3</w:t>
      </w:r>
      <w:r w:rsidRPr="00552EE6">
        <w:rPr>
          <w:rFonts w:ascii="Times New Roman" w:eastAsia="仿宋" w:hAnsi="Times New Roman" w:cs="Times New Roman" w:hint="eastAsia"/>
          <w:sz w:val="24"/>
          <w:szCs w:val="24"/>
        </w:rPr>
        <w:t>月实现特定豁免用途优先行业的淘汰和替代，在可接受用途的优先领域引入</w:t>
      </w:r>
      <w:r w:rsidRPr="00552EE6">
        <w:rPr>
          <w:rFonts w:ascii="Times New Roman" w:eastAsia="仿宋" w:hAnsi="Times New Roman" w:cs="Times New Roman" w:hint="eastAsia"/>
          <w:sz w:val="24"/>
          <w:szCs w:val="24"/>
        </w:rPr>
        <w:t>BAT/BEP</w:t>
      </w:r>
      <w:r w:rsidRPr="00552EE6">
        <w:rPr>
          <w:rFonts w:ascii="Times New Roman" w:eastAsia="仿宋" w:hAnsi="Times New Roman" w:cs="Times New Roman" w:hint="eastAsia"/>
          <w:sz w:val="24"/>
          <w:szCs w:val="24"/>
        </w:rPr>
        <w:t>应用。项目的发展目标是在选定的行业和企业以可持续的方式削减</w:t>
      </w:r>
      <w:r w:rsidRPr="00552EE6">
        <w:rPr>
          <w:rFonts w:ascii="Times New Roman" w:eastAsia="仿宋" w:hAnsi="Times New Roman" w:cs="Times New Roman" w:hint="eastAsia"/>
          <w:sz w:val="24"/>
          <w:szCs w:val="24"/>
        </w:rPr>
        <w:t>PFOS</w:t>
      </w:r>
      <w:r w:rsidRPr="00552EE6">
        <w:rPr>
          <w:rFonts w:ascii="Times New Roman" w:eastAsia="仿宋" w:hAnsi="Times New Roman" w:cs="Times New Roman" w:hint="eastAsia"/>
          <w:sz w:val="24"/>
          <w:szCs w:val="24"/>
        </w:rPr>
        <w:t>。为此，项目将组织技术示范、替代技术</w:t>
      </w:r>
      <w:r w:rsidRPr="00552EE6">
        <w:rPr>
          <w:rFonts w:ascii="Times New Roman" w:eastAsia="仿宋" w:hAnsi="Times New Roman" w:cs="Times New Roman" w:hint="eastAsia"/>
          <w:sz w:val="24"/>
          <w:szCs w:val="24"/>
        </w:rPr>
        <w:t>/</w:t>
      </w:r>
      <w:r w:rsidRPr="00552EE6">
        <w:rPr>
          <w:rFonts w:ascii="Times New Roman" w:eastAsia="仿宋" w:hAnsi="Times New Roman" w:cs="Times New Roman" w:hint="eastAsia"/>
          <w:sz w:val="24"/>
          <w:szCs w:val="24"/>
        </w:rPr>
        <w:t>品推广，大型</w:t>
      </w:r>
      <w:r w:rsidRPr="00552EE6">
        <w:rPr>
          <w:rFonts w:ascii="Times New Roman" w:eastAsia="仿宋" w:hAnsi="Times New Roman" w:cs="Times New Roman" w:hint="eastAsia"/>
          <w:sz w:val="24"/>
          <w:szCs w:val="24"/>
        </w:rPr>
        <w:t>PFOS</w:t>
      </w:r>
      <w:r w:rsidRPr="00552EE6">
        <w:rPr>
          <w:rFonts w:ascii="Times New Roman" w:eastAsia="仿宋" w:hAnsi="Times New Roman" w:cs="Times New Roman" w:hint="eastAsia"/>
          <w:sz w:val="24"/>
          <w:szCs w:val="24"/>
        </w:rPr>
        <w:t>生产和使用行业（硬铬</w:t>
      </w:r>
      <w:r w:rsidR="00C10A50">
        <w:rPr>
          <w:rFonts w:ascii="Times New Roman" w:eastAsia="仿宋" w:hAnsi="Times New Roman" w:cs="Times New Roman" w:hint="eastAsia"/>
          <w:sz w:val="24"/>
          <w:szCs w:val="24"/>
        </w:rPr>
        <w:t>消防</w:t>
      </w:r>
      <w:r w:rsidRPr="00552EE6">
        <w:rPr>
          <w:rFonts w:ascii="Times New Roman" w:eastAsia="仿宋" w:hAnsi="Times New Roman" w:cs="Times New Roman" w:hint="eastAsia"/>
          <w:sz w:val="24"/>
          <w:szCs w:val="24"/>
        </w:rPr>
        <w:t>、装饰铬</w:t>
      </w:r>
      <w:r w:rsidR="00C10A50">
        <w:rPr>
          <w:rFonts w:ascii="Times New Roman" w:eastAsia="仿宋" w:hAnsi="Times New Roman" w:cs="Times New Roman" w:hint="eastAsia"/>
          <w:sz w:val="24"/>
          <w:szCs w:val="24"/>
        </w:rPr>
        <w:t>消防</w:t>
      </w:r>
      <w:r w:rsidRPr="00552EE6">
        <w:rPr>
          <w:rFonts w:ascii="Times New Roman" w:eastAsia="仿宋" w:hAnsi="Times New Roman" w:cs="Times New Roman" w:hint="eastAsia"/>
          <w:sz w:val="24"/>
          <w:szCs w:val="24"/>
        </w:rPr>
        <w:t>、农药和灭火）的技术示范。项目</w:t>
      </w:r>
      <w:r w:rsidR="006477E2">
        <w:rPr>
          <w:rFonts w:ascii="Times New Roman" w:eastAsia="仿宋" w:hAnsi="Times New Roman" w:cs="Times New Roman" w:hint="eastAsia"/>
          <w:sz w:val="24"/>
          <w:szCs w:val="24"/>
        </w:rPr>
        <w:t>将减少</w:t>
      </w:r>
      <w:r w:rsidRPr="00552EE6">
        <w:rPr>
          <w:rFonts w:ascii="Times New Roman" w:eastAsia="仿宋" w:hAnsi="Times New Roman" w:cs="Times New Roman" w:hint="eastAsia"/>
          <w:sz w:val="24"/>
          <w:szCs w:val="24"/>
        </w:rPr>
        <w:t>PFOS</w:t>
      </w:r>
      <w:r w:rsidRPr="00552EE6">
        <w:rPr>
          <w:rFonts w:ascii="Times New Roman" w:eastAsia="仿宋" w:hAnsi="Times New Roman" w:cs="Times New Roman" w:hint="eastAsia"/>
          <w:sz w:val="24"/>
          <w:szCs w:val="24"/>
        </w:rPr>
        <w:t>的生产和使用，同时完善相关政策法规和监管机制。</w:t>
      </w:r>
    </w:p>
    <w:p w:rsidR="00F8588B" w:rsidRPr="00F8588B" w:rsidRDefault="00552EE6" w:rsidP="00F8588B">
      <w:pPr>
        <w:adjustRightInd w:val="0"/>
        <w:snapToGrid w:val="0"/>
        <w:spacing w:line="360" w:lineRule="auto"/>
        <w:ind w:firstLineChars="200" w:firstLine="480"/>
        <w:rPr>
          <w:rFonts w:ascii="Times New Roman" w:eastAsia="仿宋" w:hAnsi="Times New Roman" w:cs="Times New Roman"/>
          <w:sz w:val="24"/>
          <w:szCs w:val="24"/>
        </w:rPr>
      </w:pPr>
      <w:r w:rsidRPr="00552EE6">
        <w:rPr>
          <w:rFonts w:ascii="Times New Roman" w:eastAsia="仿宋" w:hAnsi="Times New Roman" w:cs="Times New Roman" w:hint="eastAsia"/>
          <w:sz w:val="24"/>
          <w:szCs w:val="24"/>
        </w:rPr>
        <w:t>目前，中国有</w:t>
      </w:r>
      <w:r>
        <w:rPr>
          <w:rFonts w:ascii="Times New Roman" w:eastAsia="仿宋" w:hAnsi="Times New Roman" w:cs="Times New Roman" w:hint="eastAsia"/>
          <w:sz w:val="24"/>
          <w:szCs w:val="24"/>
        </w:rPr>
        <w:t>8</w:t>
      </w:r>
      <w:r w:rsidRPr="00552EE6">
        <w:rPr>
          <w:rFonts w:ascii="Times New Roman" w:eastAsia="仿宋" w:hAnsi="Times New Roman" w:cs="Times New Roman" w:hint="eastAsia"/>
          <w:sz w:val="24"/>
          <w:szCs w:val="24"/>
        </w:rPr>
        <w:t>家有能力生产</w:t>
      </w:r>
      <w:r w:rsidRPr="00552EE6">
        <w:rPr>
          <w:rFonts w:ascii="Times New Roman" w:eastAsia="仿宋" w:hAnsi="Times New Roman" w:cs="Times New Roman" w:hint="eastAsia"/>
          <w:sz w:val="24"/>
          <w:szCs w:val="24"/>
        </w:rPr>
        <w:t>PFOSF</w:t>
      </w:r>
      <w:r w:rsidRPr="00552EE6">
        <w:rPr>
          <w:rFonts w:ascii="Times New Roman" w:eastAsia="仿宋" w:hAnsi="Times New Roman" w:cs="Times New Roman" w:hint="eastAsia"/>
          <w:sz w:val="24"/>
          <w:szCs w:val="24"/>
        </w:rPr>
        <w:t>的企业，但是，只有</w:t>
      </w:r>
      <w:r>
        <w:rPr>
          <w:rFonts w:ascii="Times New Roman" w:eastAsia="仿宋" w:hAnsi="Times New Roman" w:cs="Times New Roman" w:hint="eastAsia"/>
          <w:sz w:val="24"/>
          <w:szCs w:val="24"/>
        </w:rPr>
        <w:t>4</w:t>
      </w:r>
      <w:r w:rsidRPr="00552EE6">
        <w:rPr>
          <w:rFonts w:ascii="Times New Roman" w:eastAsia="仿宋" w:hAnsi="Times New Roman" w:cs="Times New Roman" w:hint="eastAsia"/>
          <w:sz w:val="24"/>
          <w:szCs w:val="24"/>
        </w:rPr>
        <w:t>家仍在生产并</w:t>
      </w:r>
      <w:r w:rsidRPr="00552EE6">
        <w:rPr>
          <w:rFonts w:ascii="Times New Roman" w:eastAsia="仿宋" w:hAnsi="Times New Roman" w:cs="Times New Roman" w:hint="eastAsia"/>
          <w:sz w:val="24"/>
          <w:szCs w:val="24"/>
        </w:rPr>
        <w:lastRenderedPageBreak/>
        <w:t>将其产品销售给下游企业（至少</w:t>
      </w:r>
      <w:r w:rsidRPr="00552EE6">
        <w:rPr>
          <w:rFonts w:ascii="Times New Roman" w:eastAsia="仿宋" w:hAnsi="Times New Roman" w:cs="Times New Roman" w:hint="eastAsia"/>
          <w:sz w:val="24"/>
          <w:szCs w:val="24"/>
        </w:rPr>
        <w:t>15</w:t>
      </w:r>
      <w:r w:rsidRPr="00552EE6">
        <w:rPr>
          <w:rFonts w:ascii="Times New Roman" w:eastAsia="仿宋" w:hAnsi="Times New Roman" w:cs="Times New Roman" w:hint="eastAsia"/>
          <w:sz w:val="24"/>
          <w:szCs w:val="24"/>
        </w:rPr>
        <w:t>家）用来生产含</w:t>
      </w:r>
      <w:r w:rsidRPr="00552EE6">
        <w:rPr>
          <w:rFonts w:ascii="Times New Roman" w:eastAsia="仿宋" w:hAnsi="Times New Roman" w:cs="Times New Roman" w:hint="eastAsia"/>
          <w:sz w:val="24"/>
          <w:szCs w:val="24"/>
        </w:rPr>
        <w:t>PFOS</w:t>
      </w:r>
      <w:r w:rsidRPr="00552EE6">
        <w:rPr>
          <w:rFonts w:ascii="Times New Roman" w:eastAsia="仿宋" w:hAnsi="Times New Roman" w:cs="Times New Roman" w:hint="eastAsia"/>
          <w:sz w:val="24"/>
          <w:szCs w:val="24"/>
        </w:rPr>
        <w:t>的相关产品。以上</w:t>
      </w:r>
      <w:r>
        <w:rPr>
          <w:rFonts w:ascii="Times New Roman" w:eastAsia="仿宋" w:hAnsi="Times New Roman" w:cs="Times New Roman" w:hint="eastAsia"/>
          <w:sz w:val="24"/>
          <w:szCs w:val="24"/>
        </w:rPr>
        <w:t>8</w:t>
      </w:r>
      <w:r w:rsidRPr="00552EE6">
        <w:rPr>
          <w:rFonts w:ascii="Times New Roman" w:eastAsia="仿宋" w:hAnsi="Times New Roman" w:cs="Times New Roman" w:hint="eastAsia"/>
          <w:sz w:val="24"/>
          <w:szCs w:val="24"/>
        </w:rPr>
        <w:t>家企业主要集中在湖北省和福建省。</w:t>
      </w:r>
      <w:r w:rsidR="00F8588B" w:rsidRPr="00F8588B">
        <w:rPr>
          <w:rFonts w:ascii="Times New Roman" w:eastAsia="仿宋" w:hAnsi="Times New Roman" w:cs="Times New Roman" w:hint="eastAsia"/>
          <w:sz w:val="24"/>
          <w:szCs w:val="24"/>
        </w:rPr>
        <w:t>根据项目设计，赠款将支持削减和淘汰</w:t>
      </w:r>
      <w:r w:rsidR="00F8588B" w:rsidRPr="00F8588B">
        <w:rPr>
          <w:rFonts w:ascii="Times New Roman" w:eastAsia="仿宋" w:hAnsi="Times New Roman" w:cs="Times New Roman" w:hint="eastAsia"/>
          <w:sz w:val="24"/>
          <w:szCs w:val="24"/>
        </w:rPr>
        <w:t>PFOSF</w:t>
      </w:r>
      <w:r w:rsidR="00F8588B" w:rsidRPr="00F8588B">
        <w:rPr>
          <w:rFonts w:ascii="Times New Roman" w:eastAsia="仿宋" w:hAnsi="Times New Roman" w:cs="Times New Roman" w:hint="eastAsia"/>
          <w:sz w:val="24"/>
          <w:szCs w:val="24"/>
        </w:rPr>
        <w:t>生产的活动，具体包括：生产线关闭，技术改造为生产非</w:t>
      </w:r>
      <w:r w:rsidR="00F8588B" w:rsidRPr="00F8588B">
        <w:rPr>
          <w:rFonts w:ascii="Times New Roman" w:eastAsia="仿宋" w:hAnsi="Times New Roman" w:cs="Times New Roman" w:hint="eastAsia"/>
          <w:sz w:val="24"/>
          <w:szCs w:val="24"/>
        </w:rPr>
        <w:t>POPs</w:t>
      </w:r>
      <w:r w:rsidR="00F8588B" w:rsidRPr="00F8588B">
        <w:rPr>
          <w:rFonts w:ascii="Times New Roman" w:eastAsia="仿宋" w:hAnsi="Times New Roman" w:cs="Times New Roman" w:hint="eastAsia"/>
          <w:sz w:val="24"/>
          <w:szCs w:val="24"/>
        </w:rPr>
        <w:t>物质，为公约可接受用途生产部分进行最佳环境实践改造。本工作大纲主要是针对技术改造为生产非</w:t>
      </w:r>
      <w:r w:rsidR="00F8588B" w:rsidRPr="00F8588B">
        <w:rPr>
          <w:rFonts w:ascii="Times New Roman" w:eastAsia="仿宋" w:hAnsi="Times New Roman" w:cs="Times New Roman" w:hint="eastAsia"/>
          <w:sz w:val="24"/>
          <w:szCs w:val="24"/>
        </w:rPr>
        <w:t>POPs</w:t>
      </w:r>
      <w:r w:rsidR="00F8588B" w:rsidRPr="00F8588B">
        <w:rPr>
          <w:rFonts w:ascii="Times New Roman" w:eastAsia="仿宋" w:hAnsi="Times New Roman" w:cs="Times New Roman" w:hint="eastAsia"/>
          <w:sz w:val="24"/>
          <w:szCs w:val="24"/>
        </w:rPr>
        <w:t>物质的生产企业。</w:t>
      </w:r>
    </w:p>
    <w:p w:rsidR="00C10A50" w:rsidRPr="00C10A50" w:rsidRDefault="00C10A50" w:rsidP="00C10A50">
      <w:pPr>
        <w:adjustRightInd w:val="0"/>
        <w:snapToGrid w:val="0"/>
        <w:spacing w:line="360" w:lineRule="auto"/>
        <w:ind w:firstLineChars="200" w:firstLine="480"/>
        <w:rPr>
          <w:rFonts w:ascii="Times New Roman" w:eastAsia="仿宋" w:hAnsi="Times New Roman" w:cs="Times New Roman"/>
          <w:sz w:val="24"/>
          <w:szCs w:val="24"/>
        </w:rPr>
      </w:pPr>
      <w:r w:rsidRPr="00C10A50">
        <w:rPr>
          <w:rFonts w:ascii="Times New Roman" w:eastAsia="仿宋" w:hAnsi="Times New Roman" w:cs="Times New Roman" w:hint="eastAsia"/>
          <w:sz w:val="24"/>
          <w:szCs w:val="24"/>
        </w:rPr>
        <w:t>含</w:t>
      </w:r>
      <w:r w:rsidRPr="00C10A50">
        <w:rPr>
          <w:rFonts w:ascii="Times New Roman" w:eastAsia="仿宋" w:hAnsi="Times New Roman" w:cs="Times New Roman" w:hint="eastAsia"/>
          <w:sz w:val="24"/>
          <w:szCs w:val="24"/>
        </w:rPr>
        <w:t>PFOS</w:t>
      </w:r>
      <w:r w:rsidRPr="00C10A50">
        <w:rPr>
          <w:rFonts w:ascii="Times New Roman" w:eastAsia="仿宋" w:hAnsi="Times New Roman" w:cs="Times New Roman" w:hint="eastAsia"/>
          <w:sz w:val="24"/>
          <w:szCs w:val="24"/>
        </w:rPr>
        <w:t>类泡沫灭火剂中只需添加少量的</w:t>
      </w:r>
      <w:r w:rsidRPr="00C10A50">
        <w:rPr>
          <w:rFonts w:ascii="Times New Roman" w:eastAsia="仿宋" w:hAnsi="Times New Roman" w:cs="Times New Roman" w:hint="eastAsia"/>
          <w:sz w:val="24"/>
          <w:szCs w:val="24"/>
        </w:rPr>
        <w:t>PFOS</w:t>
      </w:r>
      <w:r w:rsidRPr="00C10A50">
        <w:rPr>
          <w:rFonts w:ascii="Times New Roman" w:eastAsia="仿宋" w:hAnsi="Times New Roman" w:cs="Times New Roman" w:hint="eastAsia"/>
          <w:sz w:val="24"/>
          <w:szCs w:val="24"/>
        </w:rPr>
        <w:t>，便具备有高表面活性、高耐热稳定性和高化学稳定性。该类泡沫灭火剂主要用于扑救大型油、气类生产、储存及运输装置火灾。</w:t>
      </w:r>
      <w:r w:rsidRPr="00C10A50">
        <w:rPr>
          <w:rFonts w:ascii="Times New Roman" w:eastAsia="仿宋" w:hAnsi="Times New Roman" w:cs="Times New Roman" w:hint="eastAsia"/>
          <w:sz w:val="24"/>
          <w:szCs w:val="24"/>
        </w:rPr>
        <w:t>2015</w:t>
      </w:r>
      <w:r w:rsidRPr="00C10A50">
        <w:rPr>
          <w:rFonts w:ascii="Times New Roman" w:eastAsia="仿宋" w:hAnsi="Times New Roman" w:cs="Times New Roman" w:hint="eastAsia"/>
          <w:sz w:val="24"/>
          <w:szCs w:val="24"/>
        </w:rPr>
        <w:t>年消防行业中</w:t>
      </w:r>
      <w:r w:rsidRPr="00C10A50">
        <w:rPr>
          <w:rFonts w:ascii="Times New Roman" w:eastAsia="仿宋" w:hAnsi="Times New Roman" w:cs="Times New Roman" w:hint="eastAsia"/>
          <w:sz w:val="24"/>
          <w:szCs w:val="24"/>
        </w:rPr>
        <w:t>PFOS</w:t>
      </w:r>
      <w:r w:rsidRPr="00C10A50">
        <w:rPr>
          <w:rFonts w:ascii="Times New Roman" w:eastAsia="仿宋" w:hAnsi="Times New Roman" w:cs="Times New Roman" w:hint="eastAsia"/>
          <w:sz w:val="24"/>
          <w:szCs w:val="24"/>
        </w:rPr>
        <w:t>的使用量为</w:t>
      </w:r>
      <w:r w:rsidRPr="00C10A50">
        <w:rPr>
          <w:rFonts w:ascii="Times New Roman" w:eastAsia="仿宋" w:hAnsi="Times New Roman" w:cs="Times New Roman" w:hint="eastAsia"/>
          <w:sz w:val="24"/>
          <w:szCs w:val="24"/>
        </w:rPr>
        <w:t>61</w:t>
      </w:r>
      <w:r w:rsidRPr="00C10A50">
        <w:rPr>
          <w:rFonts w:ascii="Times New Roman" w:eastAsia="仿宋" w:hAnsi="Times New Roman" w:cs="Times New Roman" w:hint="eastAsia"/>
          <w:sz w:val="24"/>
          <w:szCs w:val="24"/>
        </w:rPr>
        <w:t>吨。</w:t>
      </w:r>
      <w:r w:rsidRPr="00C10A50">
        <w:rPr>
          <w:rFonts w:ascii="Times New Roman" w:eastAsia="仿宋" w:hAnsi="Times New Roman" w:cs="Times New Roman" w:hint="eastAsia"/>
          <w:sz w:val="24"/>
          <w:szCs w:val="24"/>
          <w:lang w:val="en-GB"/>
        </w:rPr>
        <w:t>项目将推动消防行业</w:t>
      </w:r>
      <w:r w:rsidRPr="00C10A50">
        <w:rPr>
          <w:rFonts w:ascii="Times New Roman" w:eastAsia="仿宋" w:hAnsi="Times New Roman" w:cs="Times New Roman" w:hint="eastAsia"/>
          <w:sz w:val="24"/>
          <w:szCs w:val="24"/>
          <w:lang w:val="en-GB"/>
        </w:rPr>
        <w:t>PFOS</w:t>
      </w:r>
      <w:r w:rsidRPr="00C10A50">
        <w:rPr>
          <w:rFonts w:ascii="Times New Roman" w:eastAsia="仿宋" w:hAnsi="Times New Roman" w:cs="Times New Roman" w:hint="eastAsia"/>
          <w:sz w:val="24"/>
          <w:szCs w:val="24"/>
          <w:lang w:val="en-GB"/>
        </w:rPr>
        <w:t>替代物与替代技术的科学可持续使用，实施一系列替代品</w:t>
      </w:r>
      <w:r w:rsidRPr="00C10A50">
        <w:rPr>
          <w:rFonts w:ascii="Times New Roman" w:eastAsia="仿宋" w:hAnsi="Times New Roman" w:cs="Times New Roman" w:hint="eastAsia"/>
          <w:sz w:val="24"/>
          <w:szCs w:val="24"/>
          <w:lang w:val="en-GB"/>
        </w:rPr>
        <w:t>/</w:t>
      </w:r>
      <w:r w:rsidRPr="00C10A50">
        <w:rPr>
          <w:rFonts w:ascii="Times New Roman" w:eastAsia="仿宋" w:hAnsi="Times New Roman" w:cs="Times New Roman" w:hint="eastAsia"/>
          <w:sz w:val="24"/>
          <w:szCs w:val="24"/>
          <w:lang w:val="en-GB"/>
        </w:rPr>
        <w:t>替代技术检测、验证和推广活动，负责管理消防行业示范企业；建立消防行业</w:t>
      </w:r>
      <w:r w:rsidRPr="00C10A50">
        <w:rPr>
          <w:rFonts w:ascii="Times New Roman" w:eastAsia="仿宋" w:hAnsi="Times New Roman" w:cs="Times New Roman" w:hint="eastAsia"/>
          <w:sz w:val="24"/>
          <w:szCs w:val="24"/>
          <w:lang w:val="en-GB"/>
        </w:rPr>
        <w:t>PFOS</w:t>
      </w:r>
      <w:r w:rsidRPr="00C10A50">
        <w:rPr>
          <w:rFonts w:ascii="Times New Roman" w:eastAsia="仿宋" w:hAnsi="Times New Roman" w:cs="Times New Roman" w:hint="eastAsia"/>
          <w:sz w:val="24"/>
          <w:szCs w:val="24"/>
          <w:lang w:val="en-GB"/>
        </w:rPr>
        <w:t>物质专业防控管理机构与运行体系，逐步完善消防行业相关管理要求及规范标准。</w:t>
      </w:r>
    </w:p>
    <w:p w:rsidR="00E47266" w:rsidRPr="0065398B" w:rsidRDefault="004E7080" w:rsidP="00866817">
      <w:pPr>
        <w:adjustRightInd w:val="0"/>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拟聘请一名项目助理</w:t>
      </w:r>
      <w:r>
        <w:rPr>
          <w:rFonts w:ascii="Times New Roman" w:eastAsia="仿宋" w:hAnsi="Times New Roman" w:cs="Times New Roman" w:hint="eastAsia"/>
          <w:sz w:val="24"/>
          <w:szCs w:val="24"/>
        </w:rPr>
        <w:t>，</w:t>
      </w:r>
      <w:r>
        <w:rPr>
          <w:rFonts w:ascii="Times New Roman" w:eastAsia="仿宋" w:hAnsi="Times New Roman" w:cs="Times New Roman"/>
          <w:sz w:val="24"/>
          <w:szCs w:val="24"/>
        </w:rPr>
        <w:t>协助项目组完成项目生产行业和</w:t>
      </w:r>
      <w:r w:rsidR="00C10A50">
        <w:rPr>
          <w:rFonts w:ascii="Times New Roman" w:eastAsia="仿宋" w:hAnsi="Times New Roman" w:cs="Times New Roman"/>
          <w:sz w:val="24"/>
          <w:szCs w:val="24"/>
        </w:rPr>
        <w:t>消防</w:t>
      </w:r>
      <w:r>
        <w:rPr>
          <w:rFonts w:ascii="Times New Roman" w:eastAsia="仿宋" w:hAnsi="Times New Roman" w:cs="Times New Roman"/>
          <w:sz w:val="24"/>
          <w:szCs w:val="24"/>
        </w:rPr>
        <w:t>行业协调管理工作</w:t>
      </w:r>
      <w:r>
        <w:rPr>
          <w:rFonts w:ascii="Times New Roman" w:eastAsia="仿宋" w:hAnsi="Times New Roman" w:cs="Times New Roman" w:hint="eastAsia"/>
          <w:sz w:val="24"/>
          <w:szCs w:val="24"/>
        </w:rPr>
        <w:t>，</w:t>
      </w:r>
      <w:r>
        <w:rPr>
          <w:rFonts w:ascii="Times New Roman" w:eastAsia="仿宋" w:hAnsi="Times New Roman" w:cs="Times New Roman"/>
          <w:sz w:val="24"/>
          <w:szCs w:val="24"/>
        </w:rPr>
        <w:t>推进项目活动的实施</w:t>
      </w:r>
      <w:r w:rsidR="00153095">
        <w:rPr>
          <w:rFonts w:ascii="Times New Roman" w:eastAsia="仿宋" w:hAnsi="Times New Roman" w:cs="Times New Roman" w:hint="eastAsia"/>
          <w:sz w:val="24"/>
          <w:szCs w:val="24"/>
        </w:rPr>
        <w:t>，提高</w:t>
      </w:r>
      <w:r w:rsidR="00153095">
        <w:rPr>
          <w:rFonts w:ascii="Times New Roman" w:eastAsia="仿宋" w:hAnsi="Times New Roman" w:cs="Times New Roman"/>
          <w:sz w:val="24"/>
          <w:szCs w:val="24"/>
        </w:rPr>
        <w:t>项目执行效率和质量</w:t>
      </w:r>
      <w:r w:rsidR="00153095">
        <w:rPr>
          <w:rFonts w:ascii="Times New Roman" w:eastAsia="仿宋" w:hAnsi="Times New Roman" w:cs="Times New Roman" w:hint="eastAsia"/>
          <w:sz w:val="24"/>
          <w:szCs w:val="24"/>
        </w:rPr>
        <w:t>。</w:t>
      </w:r>
      <w:bookmarkStart w:id="3" w:name="OLE_LINK12"/>
      <w:bookmarkStart w:id="4" w:name="OLE_LINK13"/>
    </w:p>
    <w:bookmarkEnd w:id="3"/>
    <w:bookmarkEnd w:id="4"/>
    <w:p w:rsidR="00E47266" w:rsidRPr="0065398B" w:rsidRDefault="00E47266" w:rsidP="00E47266">
      <w:pPr>
        <w:pStyle w:val="Default"/>
        <w:numPr>
          <w:ilvl w:val="0"/>
          <w:numId w:val="1"/>
        </w:numPr>
        <w:snapToGrid w:val="0"/>
        <w:spacing w:beforeLines="50" w:before="156" w:line="360" w:lineRule="auto"/>
        <w:ind w:left="562" w:hangingChars="200" w:hanging="562"/>
        <w:rPr>
          <w:rFonts w:ascii="Times New Roman" w:eastAsia="方正小标宋简体" w:hAnsi="Times New Roman" w:cs="Times New Roman"/>
          <w:b/>
          <w:color w:val="17365D" w:themeColor="text2" w:themeShade="BF"/>
          <w:sz w:val="28"/>
          <w:szCs w:val="28"/>
        </w:rPr>
      </w:pPr>
      <w:r>
        <w:rPr>
          <w:rFonts w:ascii="Times New Roman" w:eastAsia="方正小标宋简体" w:hAnsi="Times New Roman" w:cs="Times New Roman" w:hint="eastAsia"/>
          <w:b/>
          <w:color w:val="17365D" w:themeColor="text2" w:themeShade="BF"/>
          <w:sz w:val="28"/>
          <w:szCs w:val="28"/>
        </w:rPr>
        <w:t>工作</w:t>
      </w:r>
      <w:r w:rsidRPr="0065398B">
        <w:rPr>
          <w:rFonts w:ascii="Times New Roman" w:eastAsia="方正小标宋简体" w:hAnsi="Times New Roman" w:cs="Times New Roman"/>
          <w:b/>
          <w:color w:val="17365D" w:themeColor="text2" w:themeShade="BF"/>
          <w:sz w:val="28"/>
          <w:szCs w:val="28"/>
        </w:rPr>
        <w:t>目标</w:t>
      </w:r>
    </w:p>
    <w:p w:rsidR="00E47266" w:rsidRDefault="00E47266" w:rsidP="00E47266">
      <w:pPr>
        <w:adjustRightInd w:val="0"/>
        <w:snapToGrid w:val="0"/>
        <w:spacing w:line="360" w:lineRule="auto"/>
        <w:ind w:firstLineChars="200" w:firstLine="480"/>
        <w:rPr>
          <w:rFonts w:ascii="Times New Roman" w:eastAsia="仿宋" w:hAnsi="Times New Roman" w:cs="Times New Roman"/>
          <w:sz w:val="24"/>
          <w:szCs w:val="24"/>
        </w:rPr>
      </w:pPr>
      <w:bookmarkStart w:id="5" w:name="OLE_LINK5"/>
      <w:bookmarkStart w:id="6" w:name="OLE_LINK6"/>
      <w:bookmarkStart w:id="7" w:name="OLE_LINK14"/>
      <w:bookmarkStart w:id="8" w:name="OLE_LINK1"/>
      <w:bookmarkStart w:id="9" w:name="OLE_LINK2"/>
      <w:bookmarkStart w:id="10" w:name="OLE_LINK7"/>
      <w:r w:rsidRPr="00E47266">
        <w:rPr>
          <w:rFonts w:ascii="Times New Roman" w:eastAsia="仿宋" w:hAnsi="Times New Roman" w:cs="Times New Roman" w:hint="eastAsia"/>
          <w:sz w:val="24"/>
          <w:szCs w:val="24"/>
        </w:rPr>
        <w:t>根据项目</w:t>
      </w:r>
      <w:r>
        <w:rPr>
          <w:rFonts w:ascii="Times New Roman" w:eastAsia="仿宋" w:hAnsi="Times New Roman" w:cs="Times New Roman" w:hint="eastAsia"/>
          <w:sz w:val="24"/>
          <w:szCs w:val="24"/>
        </w:rPr>
        <w:t>的</w:t>
      </w:r>
      <w:r w:rsidRPr="00E47266">
        <w:rPr>
          <w:rFonts w:ascii="Times New Roman" w:eastAsia="仿宋" w:hAnsi="Times New Roman" w:cs="Times New Roman" w:hint="eastAsia"/>
          <w:sz w:val="24"/>
          <w:szCs w:val="24"/>
        </w:rPr>
        <w:t>安排</w:t>
      </w:r>
      <w:r>
        <w:rPr>
          <w:rFonts w:ascii="Times New Roman" w:eastAsia="仿宋" w:hAnsi="Times New Roman" w:cs="Times New Roman" w:hint="eastAsia"/>
          <w:sz w:val="24"/>
          <w:szCs w:val="24"/>
        </w:rPr>
        <w:t>和</w:t>
      </w:r>
      <w:r w:rsidRPr="00E47266">
        <w:rPr>
          <w:rFonts w:ascii="Times New Roman" w:eastAsia="仿宋" w:hAnsi="Times New Roman" w:cs="Times New Roman" w:hint="eastAsia"/>
          <w:sz w:val="24"/>
          <w:szCs w:val="24"/>
        </w:rPr>
        <w:t>要求</w:t>
      </w:r>
      <w:r>
        <w:rPr>
          <w:rFonts w:ascii="Times New Roman" w:eastAsia="仿宋" w:hAnsi="Times New Roman" w:cs="Times New Roman" w:hint="eastAsia"/>
          <w:sz w:val="24"/>
          <w:szCs w:val="24"/>
        </w:rPr>
        <w:t>，</w:t>
      </w:r>
      <w:bookmarkStart w:id="11" w:name="OLE_LINK8"/>
      <w:bookmarkStart w:id="12" w:name="OLE_LINK9"/>
      <w:r w:rsidR="003B5594">
        <w:rPr>
          <w:rFonts w:ascii="Times New Roman" w:eastAsia="仿宋" w:hAnsi="Times New Roman" w:cs="Times New Roman" w:hint="eastAsia"/>
          <w:sz w:val="24"/>
          <w:szCs w:val="24"/>
        </w:rPr>
        <w:t>负责</w:t>
      </w:r>
      <w:r w:rsidR="003D4A1E">
        <w:rPr>
          <w:rFonts w:ascii="Times New Roman" w:eastAsia="仿宋" w:hAnsi="Times New Roman" w:cs="Times New Roman" w:hint="eastAsia"/>
          <w:sz w:val="24"/>
          <w:szCs w:val="24"/>
        </w:rPr>
        <w:t>PFOS</w:t>
      </w:r>
      <w:r w:rsidR="003D4A1E">
        <w:rPr>
          <w:rFonts w:ascii="Times New Roman" w:eastAsia="仿宋" w:hAnsi="Times New Roman" w:cs="Times New Roman" w:hint="eastAsia"/>
          <w:sz w:val="24"/>
          <w:szCs w:val="24"/>
        </w:rPr>
        <w:t>项目生产行业和</w:t>
      </w:r>
      <w:r w:rsidR="00C10A50">
        <w:rPr>
          <w:rFonts w:ascii="Times New Roman" w:eastAsia="仿宋" w:hAnsi="Times New Roman" w:cs="Times New Roman" w:hint="eastAsia"/>
          <w:sz w:val="24"/>
          <w:szCs w:val="24"/>
        </w:rPr>
        <w:t>消防</w:t>
      </w:r>
      <w:r w:rsidR="003D4A1E">
        <w:rPr>
          <w:rFonts w:ascii="Times New Roman" w:eastAsia="仿宋" w:hAnsi="Times New Roman" w:cs="Times New Roman" w:hint="eastAsia"/>
          <w:sz w:val="24"/>
          <w:szCs w:val="24"/>
        </w:rPr>
        <w:t>行业</w:t>
      </w:r>
      <w:r w:rsidR="00DE45C9">
        <w:rPr>
          <w:rFonts w:ascii="Times New Roman" w:eastAsia="仿宋" w:hAnsi="Times New Roman" w:cs="Times New Roman" w:hint="eastAsia"/>
          <w:sz w:val="24"/>
          <w:szCs w:val="24"/>
        </w:rPr>
        <w:t>项目活动的</w:t>
      </w:r>
      <w:r w:rsidR="003B5594">
        <w:rPr>
          <w:rFonts w:ascii="Times New Roman" w:eastAsia="仿宋" w:hAnsi="Times New Roman" w:cs="Times New Roman" w:hint="eastAsia"/>
          <w:sz w:val="24"/>
          <w:szCs w:val="24"/>
        </w:rPr>
        <w:t>协调</w:t>
      </w:r>
      <w:r w:rsidR="00DE45C9">
        <w:rPr>
          <w:rFonts w:ascii="Times New Roman" w:eastAsia="仿宋" w:hAnsi="Times New Roman" w:cs="Times New Roman" w:hint="eastAsia"/>
          <w:sz w:val="24"/>
          <w:szCs w:val="24"/>
        </w:rPr>
        <w:t>管理工作，</w:t>
      </w:r>
      <w:r w:rsidR="00E64EA0">
        <w:rPr>
          <w:rFonts w:ascii="Times New Roman" w:eastAsia="仿宋" w:hAnsi="Times New Roman" w:cs="Times New Roman" w:hint="eastAsia"/>
          <w:kern w:val="0"/>
          <w:sz w:val="24"/>
          <w:szCs w:val="24"/>
        </w:rPr>
        <w:t>有序推动项目活动的实施，</w:t>
      </w:r>
      <w:r w:rsidR="00DE45C9" w:rsidRPr="00E47266">
        <w:rPr>
          <w:rFonts w:ascii="Times New Roman" w:eastAsia="仿宋" w:hAnsi="Times New Roman" w:cs="Times New Roman" w:hint="eastAsia"/>
          <w:sz w:val="24"/>
          <w:szCs w:val="24"/>
        </w:rPr>
        <w:t>协助</w:t>
      </w:r>
      <w:r w:rsidR="00DE45C9">
        <w:rPr>
          <w:rFonts w:ascii="Times New Roman" w:eastAsia="仿宋" w:hAnsi="Times New Roman" w:cs="Times New Roman" w:hint="eastAsia"/>
          <w:sz w:val="24"/>
          <w:szCs w:val="24"/>
        </w:rPr>
        <w:t>项目组</w:t>
      </w:r>
      <w:r w:rsidR="00E64EA0">
        <w:rPr>
          <w:rFonts w:ascii="Times New Roman" w:eastAsia="仿宋" w:hAnsi="Times New Roman" w:cs="Times New Roman" w:hint="eastAsia"/>
          <w:sz w:val="24"/>
          <w:szCs w:val="24"/>
        </w:rPr>
        <w:t>开展</w:t>
      </w:r>
      <w:r w:rsidR="00B827AA">
        <w:rPr>
          <w:rFonts w:ascii="Times New Roman" w:eastAsia="仿宋" w:hAnsi="Times New Roman" w:cs="Times New Roman" w:hint="eastAsia"/>
          <w:sz w:val="24"/>
          <w:szCs w:val="24"/>
        </w:rPr>
        <w:t>其他</w:t>
      </w:r>
      <w:r w:rsidR="00E64EA0">
        <w:rPr>
          <w:rFonts w:ascii="Times New Roman" w:eastAsia="仿宋" w:hAnsi="Times New Roman" w:cs="Times New Roman" w:hint="eastAsia"/>
          <w:sz w:val="24"/>
          <w:szCs w:val="24"/>
        </w:rPr>
        <w:t>相关活动</w:t>
      </w:r>
      <w:r w:rsidR="00DE45C9">
        <w:rPr>
          <w:rFonts w:ascii="Times New Roman" w:eastAsia="仿宋" w:hAnsi="Times New Roman" w:cs="Times New Roman" w:hint="eastAsia"/>
          <w:sz w:val="24"/>
          <w:szCs w:val="24"/>
        </w:rPr>
        <w:t>，</w:t>
      </w:r>
      <w:r w:rsidR="00DE45C9" w:rsidRPr="00E47266">
        <w:rPr>
          <w:rFonts w:ascii="Times New Roman" w:eastAsia="仿宋" w:hAnsi="Times New Roman" w:cs="Times New Roman" w:hint="eastAsia"/>
          <w:sz w:val="24"/>
          <w:szCs w:val="24"/>
        </w:rPr>
        <w:t>提高项目的执行</w:t>
      </w:r>
      <w:r w:rsidR="00DE45C9">
        <w:rPr>
          <w:rFonts w:ascii="Times New Roman" w:eastAsia="仿宋" w:hAnsi="Times New Roman" w:cs="Times New Roman" w:hint="eastAsia"/>
          <w:sz w:val="24"/>
          <w:szCs w:val="24"/>
        </w:rPr>
        <w:t>效</w:t>
      </w:r>
      <w:r w:rsidR="00DE45C9" w:rsidRPr="00E47266">
        <w:rPr>
          <w:rFonts w:ascii="Times New Roman" w:eastAsia="仿宋" w:hAnsi="Times New Roman" w:cs="Times New Roman" w:hint="eastAsia"/>
          <w:sz w:val="24"/>
          <w:szCs w:val="24"/>
        </w:rPr>
        <w:t>率和质量</w:t>
      </w:r>
      <w:r w:rsidR="00DE45C9">
        <w:rPr>
          <w:rFonts w:ascii="Times New Roman" w:eastAsia="仿宋" w:hAnsi="Times New Roman" w:cs="Times New Roman" w:hint="eastAsia"/>
          <w:sz w:val="24"/>
          <w:szCs w:val="24"/>
        </w:rPr>
        <w:t>。</w:t>
      </w:r>
    </w:p>
    <w:bookmarkEnd w:id="5"/>
    <w:bookmarkEnd w:id="6"/>
    <w:bookmarkEnd w:id="7"/>
    <w:bookmarkEnd w:id="11"/>
    <w:bookmarkEnd w:id="12"/>
    <w:p w:rsidR="00E47266" w:rsidRPr="0065398B" w:rsidRDefault="00E47266" w:rsidP="00E47266">
      <w:pPr>
        <w:pStyle w:val="Default"/>
        <w:numPr>
          <w:ilvl w:val="0"/>
          <w:numId w:val="1"/>
        </w:numPr>
        <w:snapToGrid w:val="0"/>
        <w:spacing w:beforeLines="50" w:before="156" w:line="360" w:lineRule="auto"/>
        <w:ind w:left="562" w:hangingChars="200" w:hanging="562"/>
        <w:rPr>
          <w:rFonts w:ascii="Times New Roman" w:eastAsia="方正小标宋简体" w:hAnsi="Times New Roman" w:cs="Times New Roman"/>
          <w:b/>
          <w:color w:val="17365D" w:themeColor="text2" w:themeShade="BF"/>
          <w:sz w:val="28"/>
          <w:szCs w:val="28"/>
        </w:rPr>
      </w:pPr>
      <w:r w:rsidRPr="0065398B">
        <w:rPr>
          <w:rFonts w:ascii="Times New Roman" w:eastAsia="方正小标宋简体" w:hAnsi="Times New Roman" w:cs="Times New Roman"/>
          <w:b/>
          <w:color w:val="17365D" w:themeColor="text2" w:themeShade="BF"/>
          <w:sz w:val="28"/>
          <w:szCs w:val="28"/>
        </w:rPr>
        <w:t>工作内容</w:t>
      </w:r>
      <w:bookmarkEnd w:id="8"/>
      <w:bookmarkEnd w:id="9"/>
      <w:bookmarkEnd w:id="10"/>
    </w:p>
    <w:p w:rsidR="00DE45C9" w:rsidRPr="00E63221" w:rsidRDefault="0048589F" w:rsidP="00DE45C9">
      <w:pPr>
        <w:adjustRightInd w:val="0"/>
        <w:snapToGrid w:val="0"/>
        <w:spacing w:line="360" w:lineRule="auto"/>
        <w:ind w:firstLine="420"/>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w:t>
      </w:r>
      <w:r w:rsidR="00DE45C9" w:rsidRPr="00E63221">
        <w:rPr>
          <w:rFonts w:ascii="Times New Roman" w:eastAsia="仿宋" w:hAnsi="Times New Roman" w:cs="Times New Roman" w:hint="eastAsia"/>
          <w:sz w:val="24"/>
          <w:szCs w:val="24"/>
        </w:rPr>
        <w:t>协助项目负责人开展</w:t>
      </w:r>
      <w:r w:rsidR="000872B6">
        <w:rPr>
          <w:rFonts w:ascii="Times New Roman" w:eastAsia="仿宋" w:hAnsi="Times New Roman" w:cs="Times New Roman" w:hint="eastAsia"/>
          <w:sz w:val="24"/>
          <w:szCs w:val="24"/>
        </w:rPr>
        <w:t>PFOS</w:t>
      </w:r>
      <w:r w:rsidR="00DE45C9" w:rsidRPr="00E63221">
        <w:rPr>
          <w:rFonts w:ascii="Times New Roman" w:eastAsia="仿宋" w:hAnsi="Times New Roman" w:cs="Times New Roman" w:hint="eastAsia"/>
          <w:sz w:val="24"/>
          <w:szCs w:val="24"/>
        </w:rPr>
        <w:t>项目</w:t>
      </w:r>
      <w:r w:rsidR="000872B6">
        <w:rPr>
          <w:rFonts w:ascii="Times New Roman" w:eastAsia="仿宋" w:hAnsi="Times New Roman" w:cs="Times New Roman" w:hint="eastAsia"/>
          <w:sz w:val="24"/>
          <w:szCs w:val="24"/>
        </w:rPr>
        <w:t>生产行业和</w:t>
      </w:r>
      <w:r w:rsidR="00C10A50">
        <w:rPr>
          <w:rFonts w:ascii="Times New Roman" w:eastAsia="仿宋" w:hAnsi="Times New Roman" w:cs="Times New Roman" w:hint="eastAsia"/>
          <w:sz w:val="24"/>
          <w:szCs w:val="24"/>
        </w:rPr>
        <w:t>消防</w:t>
      </w:r>
      <w:r w:rsidR="000872B6">
        <w:rPr>
          <w:rFonts w:ascii="Times New Roman" w:eastAsia="仿宋" w:hAnsi="Times New Roman" w:cs="Times New Roman" w:hint="eastAsia"/>
          <w:sz w:val="24"/>
          <w:szCs w:val="24"/>
        </w:rPr>
        <w:t>行业</w:t>
      </w:r>
      <w:r w:rsidR="00103C24">
        <w:rPr>
          <w:rFonts w:ascii="Times New Roman" w:eastAsia="仿宋" w:hAnsi="Times New Roman" w:cs="Times New Roman" w:hint="eastAsia"/>
          <w:sz w:val="24"/>
          <w:szCs w:val="24"/>
        </w:rPr>
        <w:t>相关</w:t>
      </w:r>
      <w:r w:rsidR="00DE45C9" w:rsidRPr="00E63221">
        <w:rPr>
          <w:rFonts w:ascii="Times New Roman" w:eastAsia="仿宋" w:hAnsi="Times New Roman" w:cs="Times New Roman" w:hint="eastAsia"/>
          <w:sz w:val="24"/>
          <w:szCs w:val="24"/>
        </w:rPr>
        <w:t>管理工作</w:t>
      </w:r>
    </w:p>
    <w:p w:rsidR="00DE45C9" w:rsidRPr="00E63221" w:rsidRDefault="00DE45C9" w:rsidP="00DE45C9">
      <w:pPr>
        <w:pStyle w:val="a3"/>
        <w:numPr>
          <w:ilvl w:val="1"/>
          <w:numId w:val="1"/>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审阅</w:t>
      </w:r>
      <w:r w:rsidR="0048589F">
        <w:rPr>
          <w:rFonts w:ascii="Times New Roman" w:eastAsia="仿宋" w:hAnsi="Times New Roman" w:cs="Times New Roman" w:hint="eastAsia"/>
          <w:sz w:val="24"/>
          <w:szCs w:val="24"/>
        </w:rPr>
        <w:t>行业相关</w:t>
      </w:r>
      <w:r w:rsidRPr="00E63221">
        <w:rPr>
          <w:rFonts w:ascii="Times New Roman" w:eastAsia="仿宋" w:hAnsi="Times New Roman" w:cs="Times New Roman" w:hint="eastAsia"/>
          <w:sz w:val="24"/>
          <w:szCs w:val="24"/>
        </w:rPr>
        <w:t>文件</w:t>
      </w:r>
      <w:r>
        <w:rPr>
          <w:rFonts w:ascii="Times New Roman" w:eastAsia="仿宋" w:hAnsi="Times New Roman" w:cs="Times New Roman" w:hint="eastAsia"/>
          <w:sz w:val="24"/>
          <w:szCs w:val="24"/>
        </w:rPr>
        <w:t>，参与</w:t>
      </w:r>
      <w:r w:rsidR="003B5594">
        <w:rPr>
          <w:rFonts w:ascii="Times New Roman" w:eastAsia="仿宋" w:hAnsi="Times New Roman" w:cs="Times New Roman" w:hint="eastAsia"/>
          <w:sz w:val="24"/>
          <w:szCs w:val="24"/>
        </w:rPr>
        <w:t>起草</w:t>
      </w:r>
      <w:r>
        <w:rPr>
          <w:rFonts w:ascii="Times New Roman" w:eastAsia="仿宋" w:hAnsi="Times New Roman" w:cs="Times New Roman" w:hint="eastAsia"/>
          <w:sz w:val="24"/>
          <w:szCs w:val="24"/>
        </w:rPr>
        <w:t>编写</w:t>
      </w:r>
      <w:r w:rsidR="00B53744">
        <w:rPr>
          <w:rFonts w:ascii="Times New Roman" w:eastAsia="仿宋" w:hAnsi="Times New Roman" w:cs="Times New Roman" w:hint="eastAsia"/>
          <w:sz w:val="24"/>
          <w:szCs w:val="24"/>
        </w:rPr>
        <w:t>相关领域的计划</w:t>
      </w:r>
      <w:r>
        <w:rPr>
          <w:rFonts w:ascii="Times New Roman" w:eastAsia="仿宋" w:hAnsi="Times New Roman" w:cs="Times New Roman" w:hint="eastAsia"/>
          <w:sz w:val="24"/>
          <w:szCs w:val="24"/>
        </w:rPr>
        <w:t>等项目相关材料；</w:t>
      </w:r>
    </w:p>
    <w:p w:rsidR="00B53744" w:rsidRDefault="00B53744" w:rsidP="00DE45C9">
      <w:pPr>
        <w:pStyle w:val="a3"/>
        <w:numPr>
          <w:ilvl w:val="1"/>
          <w:numId w:val="1"/>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审阅项目活动工作大纲，</w:t>
      </w:r>
      <w:r w:rsidRPr="00B53744">
        <w:rPr>
          <w:rFonts w:ascii="Times New Roman" w:eastAsia="仿宋" w:hAnsi="Times New Roman" w:cs="Times New Roman" w:hint="eastAsia"/>
          <w:sz w:val="24"/>
          <w:szCs w:val="24"/>
        </w:rPr>
        <w:t>参与项目合同</w:t>
      </w:r>
      <w:r w:rsidR="0048589F">
        <w:rPr>
          <w:rFonts w:ascii="Times New Roman" w:eastAsia="仿宋" w:hAnsi="Times New Roman" w:cs="Times New Roman" w:hint="eastAsia"/>
          <w:sz w:val="24"/>
          <w:szCs w:val="24"/>
        </w:rPr>
        <w:t>和协议</w:t>
      </w:r>
      <w:r w:rsidRPr="00B53744">
        <w:rPr>
          <w:rFonts w:ascii="Times New Roman" w:eastAsia="仿宋" w:hAnsi="Times New Roman" w:cs="Times New Roman" w:hint="eastAsia"/>
          <w:sz w:val="24"/>
          <w:szCs w:val="24"/>
        </w:rPr>
        <w:t>的招投标</w:t>
      </w:r>
      <w:r>
        <w:rPr>
          <w:rFonts w:ascii="Times New Roman" w:eastAsia="仿宋" w:hAnsi="Times New Roman" w:cs="Times New Roman" w:hint="eastAsia"/>
          <w:sz w:val="24"/>
          <w:szCs w:val="24"/>
        </w:rPr>
        <w:t>工作</w:t>
      </w:r>
      <w:r w:rsidR="00F5404A">
        <w:rPr>
          <w:rFonts w:ascii="Times New Roman" w:eastAsia="仿宋" w:hAnsi="Times New Roman" w:cs="Times New Roman" w:hint="eastAsia"/>
          <w:sz w:val="24"/>
          <w:szCs w:val="24"/>
        </w:rPr>
        <w:t>和后期合同管理</w:t>
      </w:r>
      <w:r>
        <w:rPr>
          <w:rFonts w:ascii="Times New Roman" w:eastAsia="仿宋" w:hAnsi="Times New Roman" w:cs="Times New Roman" w:hint="eastAsia"/>
          <w:sz w:val="24"/>
          <w:szCs w:val="24"/>
        </w:rPr>
        <w:t>，</w:t>
      </w:r>
      <w:r w:rsidRPr="00DE45C9">
        <w:rPr>
          <w:rFonts w:ascii="Times New Roman" w:eastAsia="仿宋" w:hAnsi="Times New Roman" w:cs="Times New Roman" w:hint="eastAsia"/>
          <w:sz w:val="24"/>
          <w:szCs w:val="24"/>
        </w:rPr>
        <w:t>实施跟踪</w:t>
      </w:r>
      <w:r>
        <w:rPr>
          <w:rFonts w:ascii="Times New Roman" w:eastAsia="仿宋" w:hAnsi="Times New Roman" w:cs="Times New Roman" w:hint="eastAsia"/>
          <w:sz w:val="24"/>
          <w:szCs w:val="24"/>
        </w:rPr>
        <w:t>项目工作，</w:t>
      </w:r>
      <w:r w:rsidRPr="00DE45C9">
        <w:rPr>
          <w:rFonts w:ascii="Times New Roman" w:eastAsia="仿宋" w:hAnsi="Times New Roman" w:cs="Times New Roman" w:hint="eastAsia"/>
          <w:sz w:val="24"/>
          <w:szCs w:val="24"/>
        </w:rPr>
        <w:t>整理、保存与审核有关的文件</w:t>
      </w:r>
      <w:r>
        <w:rPr>
          <w:rFonts w:ascii="Times New Roman" w:eastAsia="仿宋" w:hAnsi="Times New Roman" w:cs="Times New Roman" w:hint="eastAsia"/>
          <w:sz w:val="24"/>
          <w:szCs w:val="24"/>
        </w:rPr>
        <w:t>；</w:t>
      </w:r>
    </w:p>
    <w:p w:rsidR="00B53744" w:rsidRDefault="00B53744" w:rsidP="00B53744">
      <w:pPr>
        <w:pStyle w:val="a3"/>
        <w:numPr>
          <w:ilvl w:val="1"/>
          <w:numId w:val="1"/>
        </w:numPr>
        <w:adjustRightInd w:val="0"/>
        <w:snapToGrid w:val="0"/>
        <w:spacing w:line="360" w:lineRule="auto"/>
        <w:ind w:firstLineChars="0"/>
        <w:rPr>
          <w:rFonts w:ascii="Times New Roman" w:eastAsia="仿宋" w:hAnsi="Times New Roman" w:cs="Times New Roman"/>
          <w:sz w:val="24"/>
          <w:szCs w:val="24"/>
        </w:rPr>
      </w:pPr>
      <w:r w:rsidRPr="00B53744">
        <w:rPr>
          <w:rFonts w:ascii="Times New Roman" w:eastAsia="仿宋" w:hAnsi="Times New Roman" w:cs="Times New Roman" w:hint="eastAsia"/>
          <w:sz w:val="24"/>
          <w:szCs w:val="24"/>
        </w:rPr>
        <w:t>协助组织项目有关研讨会和培训会的召开；</w:t>
      </w:r>
    </w:p>
    <w:p w:rsidR="00B53744" w:rsidRDefault="00B53744" w:rsidP="00B53744">
      <w:pPr>
        <w:pStyle w:val="a3"/>
        <w:numPr>
          <w:ilvl w:val="1"/>
          <w:numId w:val="1"/>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配合项目组完成相关</w:t>
      </w:r>
      <w:r w:rsidR="003117FF">
        <w:rPr>
          <w:rFonts w:ascii="Times New Roman" w:eastAsia="仿宋" w:hAnsi="Times New Roman" w:cs="Times New Roman" w:hint="eastAsia"/>
          <w:sz w:val="24"/>
          <w:szCs w:val="24"/>
        </w:rPr>
        <w:t>审计、</w:t>
      </w:r>
      <w:r>
        <w:rPr>
          <w:rFonts w:ascii="Times New Roman" w:eastAsia="仿宋" w:hAnsi="Times New Roman" w:cs="Times New Roman" w:hint="eastAsia"/>
          <w:sz w:val="24"/>
          <w:szCs w:val="24"/>
        </w:rPr>
        <w:t>现场审核与评审工作；</w:t>
      </w:r>
    </w:p>
    <w:p w:rsidR="0048589F" w:rsidRDefault="0048589F" w:rsidP="0048589F">
      <w:pPr>
        <w:adjustRightInd w:val="0"/>
        <w:snapToGrid w:val="0"/>
        <w:spacing w:line="360" w:lineRule="auto"/>
        <w:ind w:firstLine="420"/>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）负责生产行业和</w:t>
      </w:r>
      <w:r w:rsidR="00C10A50">
        <w:rPr>
          <w:rFonts w:ascii="Times New Roman" w:eastAsia="仿宋" w:hAnsi="Times New Roman" w:cs="Times New Roman" w:hint="eastAsia"/>
          <w:sz w:val="24"/>
          <w:szCs w:val="24"/>
        </w:rPr>
        <w:t>消防</w:t>
      </w:r>
      <w:r>
        <w:rPr>
          <w:rFonts w:ascii="Times New Roman" w:eastAsia="仿宋" w:hAnsi="Times New Roman" w:cs="Times New Roman" w:hint="eastAsia"/>
          <w:sz w:val="24"/>
          <w:szCs w:val="24"/>
        </w:rPr>
        <w:t>行业示范企业的筛选和后续管理工作</w:t>
      </w:r>
    </w:p>
    <w:p w:rsidR="0048589F" w:rsidRDefault="00F02BF9" w:rsidP="0048589F">
      <w:pPr>
        <w:pStyle w:val="a3"/>
        <w:numPr>
          <w:ilvl w:val="0"/>
          <w:numId w:val="2"/>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按照项目</w:t>
      </w:r>
      <w:r w:rsidR="00F5404A">
        <w:rPr>
          <w:rFonts w:ascii="Times New Roman" w:eastAsia="仿宋" w:hAnsi="Times New Roman" w:cs="Times New Roman" w:hint="eastAsia"/>
          <w:sz w:val="24"/>
          <w:szCs w:val="24"/>
        </w:rPr>
        <w:t>筛选标准</w:t>
      </w:r>
      <w:r>
        <w:rPr>
          <w:rFonts w:ascii="Times New Roman" w:eastAsia="仿宋" w:hAnsi="Times New Roman" w:cs="Times New Roman" w:hint="eastAsia"/>
          <w:sz w:val="24"/>
          <w:szCs w:val="24"/>
        </w:rPr>
        <w:t>，</w:t>
      </w:r>
      <w:r>
        <w:rPr>
          <w:rFonts w:ascii="Times New Roman" w:eastAsia="仿宋" w:hAnsi="Times New Roman" w:cs="Times New Roman"/>
          <w:sz w:val="24"/>
          <w:szCs w:val="24"/>
        </w:rPr>
        <w:t>负责生产行业和</w:t>
      </w:r>
      <w:r w:rsidR="00C10A50">
        <w:rPr>
          <w:rFonts w:ascii="Times New Roman" w:eastAsia="仿宋" w:hAnsi="Times New Roman" w:cs="Times New Roman"/>
          <w:sz w:val="24"/>
          <w:szCs w:val="24"/>
        </w:rPr>
        <w:t>消防</w:t>
      </w:r>
      <w:r>
        <w:rPr>
          <w:rFonts w:ascii="Times New Roman" w:eastAsia="仿宋" w:hAnsi="Times New Roman" w:cs="Times New Roman"/>
          <w:sz w:val="24"/>
          <w:szCs w:val="24"/>
        </w:rPr>
        <w:t>行业示范企业的筛选工作</w:t>
      </w:r>
      <w:r w:rsidR="00F5404A">
        <w:rPr>
          <w:rFonts w:ascii="Times New Roman" w:eastAsia="仿宋" w:hAnsi="Times New Roman" w:cs="Times New Roman" w:hint="eastAsia"/>
          <w:sz w:val="24"/>
          <w:szCs w:val="24"/>
        </w:rPr>
        <w:t>，</w:t>
      </w:r>
      <w:r w:rsidR="00F5404A">
        <w:rPr>
          <w:rFonts w:ascii="Times New Roman" w:eastAsia="仿宋" w:hAnsi="Times New Roman" w:cs="Times New Roman"/>
          <w:sz w:val="24"/>
          <w:szCs w:val="24"/>
        </w:rPr>
        <w:t>与企业完成执行协议签署工作</w:t>
      </w:r>
      <w:r w:rsidR="00F5404A">
        <w:rPr>
          <w:rFonts w:ascii="Times New Roman" w:eastAsia="仿宋" w:hAnsi="Times New Roman" w:cs="Times New Roman" w:hint="eastAsia"/>
          <w:sz w:val="24"/>
          <w:szCs w:val="24"/>
        </w:rPr>
        <w:t>；</w:t>
      </w:r>
    </w:p>
    <w:p w:rsidR="00F02BF9" w:rsidRDefault="00152AC7" w:rsidP="0048589F">
      <w:pPr>
        <w:pStyle w:val="a3"/>
        <w:numPr>
          <w:ilvl w:val="0"/>
          <w:numId w:val="2"/>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按照执行协议</w:t>
      </w:r>
      <w:r>
        <w:rPr>
          <w:rFonts w:ascii="Times New Roman" w:eastAsia="仿宋" w:hAnsi="Times New Roman" w:cs="Times New Roman" w:hint="eastAsia"/>
          <w:sz w:val="24"/>
          <w:szCs w:val="24"/>
        </w:rPr>
        <w:t>，</w:t>
      </w:r>
      <w:r>
        <w:rPr>
          <w:rFonts w:ascii="Times New Roman" w:eastAsia="仿宋" w:hAnsi="Times New Roman" w:cs="Times New Roman"/>
          <w:sz w:val="24"/>
          <w:szCs w:val="24"/>
        </w:rPr>
        <w:t>推进示范企业</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园区</w:t>
      </w:r>
      <w:r w:rsidR="00F5404A">
        <w:rPr>
          <w:rFonts w:ascii="Times New Roman" w:eastAsia="仿宋" w:hAnsi="Times New Roman" w:cs="Times New Roman" w:hint="eastAsia"/>
          <w:sz w:val="24"/>
          <w:szCs w:val="24"/>
        </w:rPr>
        <w:t>示范活动实施，</w:t>
      </w:r>
      <w:r w:rsidR="00103C24">
        <w:rPr>
          <w:rFonts w:ascii="Times New Roman" w:eastAsia="仿宋" w:hAnsi="Times New Roman" w:cs="Times New Roman" w:hint="eastAsia"/>
          <w:sz w:val="24"/>
          <w:szCs w:val="24"/>
        </w:rPr>
        <w:t>审核</w:t>
      </w:r>
      <w:r w:rsidR="00F5404A">
        <w:rPr>
          <w:rFonts w:ascii="Times New Roman" w:eastAsia="仿宋" w:hAnsi="Times New Roman" w:cs="Times New Roman" w:hint="eastAsia"/>
          <w:sz w:val="24"/>
          <w:szCs w:val="24"/>
        </w:rPr>
        <w:t>示范活动执行情</w:t>
      </w:r>
      <w:r w:rsidR="00F5404A">
        <w:rPr>
          <w:rFonts w:ascii="Times New Roman" w:eastAsia="仿宋" w:hAnsi="Times New Roman" w:cs="Times New Roman" w:hint="eastAsia"/>
          <w:sz w:val="24"/>
          <w:szCs w:val="24"/>
        </w:rPr>
        <w:lastRenderedPageBreak/>
        <w:t>况；</w:t>
      </w:r>
    </w:p>
    <w:p w:rsidR="00F5404A" w:rsidRDefault="00F5404A" w:rsidP="0048589F">
      <w:pPr>
        <w:pStyle w:val="a3"/>
        <w:numPr>
          <w:ilvl w:val="0"/>
          <w:numId w:val="2"/>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与</w:t>
      </w:r>
      <w:r w:rsidR="00C10A50">
        <w:rPr>
          <w:rFonts w:ascii="Times New Roman" w:eastAsia="仿宋" w:hAnsi="Times New Roman" w:cs="Times New Roman" w:hint="eastAsia"/>
          <w:sz w:val="24"/>
          <w:szCs w:val="24"/>
        </w:rPr>
        <w:t>应急管理部消防产品合格评定</w:t>
      </w:r>
      <w:bookmarkStart w:id="13" w:name="_GoBack"/>
      <w:r w:rsidR="001C24DA">
        <w:rPr>
          <w:rFonts w:ascii="Times New Roman" w:eastAsia="仿宋" w:hAnsi="Times New Roman" w:cs="Times New Roman" w:hint="eastAsia"/>
          <w:sz w:val="24"/>
          <w:szCs w:val="24"/>
        </w:rPr>
        <w:t>中心</w:t>
      </w:r>
      <w:bookmarkEnd w:id="13"/>
      <w:r w:rsidR="00492311">
        <w:rPr>
          <w:rFonts w:ascii="Times New Roman" w:eastAsia="仿宋" w:hAnsi="Times New Roman" w:cs="Times New Roman"/>
          <w:sz w:val="24"/>
          <w:szCs w:val="24"/>
        </w:rPr>
        <w:t>对接</w:t>
      </w:r>
      <w:r w:rsidR="00492311">
        <w:rPr>
          <w:rFonts w:ascii="Times New Roman" w:eastAsia="仿宋" w:hAnsi="Times New Roman" w:cs="Times New Roman" w:hint="eastAsia"/>
          <w:sz w:val="24"/>
          <w:szCs w:val="24"/>
        </w:rPr>
        <w:t>，</w:t>
      </w:r>
      <w:r>
        <w:rPr>
          <w:rFonts w:ascii="Times New Roman" w:eastAsia="仿宋" w:hAnsi="Times New Roman" w:cs="Times New Roman"/>
          <w:sz w:val="24"/>
          <w:szCs w:val="24"/>
        </w:rPr>
        <w:t>协调</w:t>
      </w:r>
      <w:r w:rsidR="00492311">
        <w:rPr>
          <w:rFonts w:ascii="Times New Roman" w:eastAsia="仿宋" w:hAnsi="Times New Roman" w:cs="Times New Roman"/>
          <w:sz w:val="24"/>
          <w:szCs w:val="24"/>
        </w:rPr>
        <w:t>解决</w:t>
      </w:r>
      <w:r>
        <w:rPr>
          <w:rFonts w:ascii="Times New Roman" w:eastAsia="仿宋" w:hAnsi="Times New Roman" w:cs="Times New Roman"/>
          <w:sz w:val="24"/>
          <w:szCs w:val="24"/>
        </w:rPr>
        <w:t>企业</w:t>
      </w:r>
      <w:r w:rsidR="00492311">
        <w:rPr>
          <w:rFonts w:ascii="Times New Roman" w:eastAsia="仿宋" w:hAnsi="Times New Roman" w:cs="Times New Roman"/>
          <w:sz w:val="24"/>
          <w:szCs w:val="24"/>
        </w:rPr>
        <w:t>示范活动</w:t>
      </w:r>
      <w:r>
        <w:rPr>
          <w:rFonts w:ascii="Times New Roman" w:eastAsia="仿宋" w:hAnsi="Times New Roman" w:cs="Times New Roman"/>
          <w:sz w:val="24"/>
          <w:szCs w:val="24"/>
        </w:rPr>
        <w:t>执行过程中遇到的</w:t>
      </w:r>
      <w:r w:rsidR="00492311">
        <w:rPr>
          <w:rFonts w:ascii="Times New Roman" w:eastAsia="仿宋" w:hAnsi="Times New Roman" w:cs="Times New Roman"/>
          <w:sz w:val="24"/>
          <w:szCs w:val="24"/>
        </w:rPr>
        <w:t>问题</w:t>
      </w:r>
      <w:r w:rsidR="00492311">
        <w:rPr>
          <w:rFonts w:ascii="Times New Roman" w:eastAsia="仿宋" w:hAnsi="Times New Roman" w:cs="Times New Roman" w:hint="eastAsia"/>
          <w:sz w:val="24"/>
          <w:szCs w:val="24"/>
        </w:rPr>
        <w:t>。</w:t>
      </w:r>
    </w:p>
    <w:p w:rsidR="00492311" w:rsidRDefault="00492311" w:rsidP="0048589F">
      <w:pPr>
        <w:pStyle w:val="a3"/>
        <w:numPr>
          <w:ilvl w:val="0"/>
          <w:numId w:val="2"/>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示范活动</w:t>
      </w:r>
      <w:r w:rsidR="00103C24">
        <w:rPr>
          <w:rFonts w:ascii="Times New Roman" w:eastAsia="仿宋" w:hAnsi="Times New Roman" w:cs="Times New Roman" w:hint="eastAsia"/>
          <w:sz w:val="24"/>
          <w:szCs w:val="24"/>
        </w:rPr>
        <w:t>结束</w:t>
      </w:r>
      <w:r>
        <w:rPr>
          <w:rFonts w:ascii="Times New Roman" w:eastAsia="仿宋" w:hAnsi="Times New Roman" w:cs="Times New Roman" w:hint="eastAsia"/>
          <w:sz w:val="24"/>
          <w:szCs w:val="24"/>
        </w:rPr>
        <w:t>后，</w:t>
      </w:r>
      <w:r w:rsidR="00103C24">
        <w:rPr>
          <w:rFonts w:ascii="Times New Roman" w:eastAsia="仿宋" w:hAnsi="Times New Roman" w:cs="Times New Roman" w:hint="eastAsia"/>
          <w:sz w:val="24"/>
          <w:szCs w:val="24"/>
        </w:rPr>
        <w:t>组织各方</w:t>
      </w:r>
      <w:r>
        <w:rPr>
          <w:rFonts w:ascii="Times New Roman" w:eastAsia="仿宋" w:hAnsi="Times New Roman" w:cs="Times New Roman" w:hint="eastAsia"/>
          <w:sz w:val="24"/>
          <w:szCs w:val="24"/>
        </w:rPr>
        <w:t>完成示范活动验收工作。</w:t>
      </w:r>
    </w:p>
    <w:p w:rsidR="00492311" w:rsidRDefault="00492311" w:rsidP="0048589F">
      <w:pPr>
        <w:pStyle w:val="a3"/>
        <w:numPr>
          <w:ilvl w:val="0"/>
          <w:numId w:val="2"/>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按照世行要求，负责示范企业示范活动子项目管理过程中的财务支付和管理、社会安保文件审核、环境安保文件审核及其他文件编制和审核工作。</w:t>
      </w:r>
    </w:p>
    <w:p w:rsidR="002366AC" w:rsidRPr="002366AC" w:rsidRDefault="002366AC" w:rsidP="002366AC">
      <w:pPr>
        <w:adjustRightInd w:val="0"/>
        <w:snapToGrid w:val="0"/>
        <w:spacing w:line="360" w:lineRule="auto"/>
        <w:ind w:left="426"/>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w:t>
      </w:r>
      <w:r w:rsidRPr="002366AC">
        <w:rPr>
          <w:rFonts w:ascii="Times New Roman" w:eastAsia="仿宋" w:hAnsi="Times New Roman" w:cs="Times New Roman" w:hint="eastAsia"/>
          <w:sz w:val="24"/>
          <w:szCs w:val="24"/>
        </w:rPr>
        <w:t>承担领导交办的其他任务。</w:t>
      </w:r>
    </w:p>
    <w:p w:rsidR="002362AD" w:rsidRDefault="002362AD" w:rsidP="00DE45C9">
      <w:pPr>
        <w:pStyle w:val="Default"/>
        <w:numPr>
          <w:ilvl w:val="0"/>
          <w:numId w:val="1"/>
        </w:numPr>
        <w:snapToGrid w:val="0"/>
        <w:spacing w:beforeLines="50" w:before="156" w:line="360" w:lineRule="auto"/>
        <w:ind w:left="562" w:hangingChars="200" w:hanging="562"/>
        <w:rPr>
          <w:rFonts w:ascii="Times New Roman" w:eastAsia="方正小标宋简体" w:hAnsi="Times New Roman" w:cs="Times New Roman"/>
          <w:b/>
          <w:color w:val="17365D" w:themeColor="text2" w:themeShade="BF"/>
          <w:sz w:val="28"/>
          <w:szCs w:val="28"/>
        </w:rPr>
      </w:pPr>
      <w:r>
        <w:rPr>
          <w:rFonts w:ascii="Times New Roman" w:eastAsia="方正小标宋简体" w:hAnsi="Times New Roman" w:cs="Times New Roman" w:hint="eastAsia"/>
          <w:b/>
          <w:color w:val="17365D" w:themeColor="text2" w:themeShade="BF"/>
          <w:sz w:val="28"/>
          <w:szCs w:val="28"/>
        </w:rPr>
        <w:t>产出</w:t>
      </w:r>
    </w:p>
    <w:p w:rsidR="002362AD" w:rsidRDefault="002362AD" w:rsidP="002362AD">
      <w:pPr>
        <w:adjustRightInd w:val="0"/>
        <w:snapToGrid w:val="0"/>
        <w:spacing w:line="360" w:lineRule="auto"/>
        <w:ind w:firstLine="420"/>
        <w:rPr>
          <w:rFonts w:ascii="Times New Roman" w:eastAsia="仿宋" w:hAnsi="Times New Roman" w:cs="Times New Roman"/>
          <w:sz w:val="24"/>
          <w:szCs w:val="24"/>
        </w:rPr>
      </w:pPr>
      <w:r>
        <w:rPr>
          <w:rFonts w:ascii="Times New Roman" w:eastAsia="仿宋" w:hAnsi="Times New Roman" w:cs="Times New Roman" w:hint="eastAsia"/>
          <w:sz w:val="24"/>
          <w:szCs w:val="24"/>
        </w:rPr>
        <w:t>咨询服务产出包括但不限于以下：</w:t>
      </w:r>
    </w:p>
    <w:p w:rsidR="002362AD" w:rsidRDefault="002362AD" w:rsidP="002362AD">
      <w:pPr>
        <w:adjustRightInd w:val="0"/>
        <w:snapToGrid w:val="0"/>
        <w:spacing w:line="360" w:lineRule="auto"/>
        <w:ind w:firstLine="420"/>
        <w:rPr>
          <w:rFonts w:ascii="Times New Roman" w:eastAsia="仿宋" w:hAnsi="Times New Roman" w:cs="Times New Roman"/>
          <w:sz w:val="24"/>
          <w:szCs w:val="24"/>
        </w:rPr>
      </w:pPr>
      <w:r w:rsidRPr="002362AD">
        <w:rPr>
          <w:rFonts w:ascii="Times New Roman" w:eastAsia="仿宋" w:hAnsi="Times New Roman" w:cs="Times New Roman" w:hint="eastAsia"/>
          <w:sz w:val="24"/>
          <w:szCs w:val="24"/>
        </w:rPr>
        <w:t>（</w:t>
      </w:r>
      <w:r w:rsidRPr="002362AD">
        <w:rPr>
          <w:rFonts w:ascii="Times New Roman" w:eastAsia="仿宋" w:hAnsi="Times New Roman" w:cs="Times New Roman" w:hint="eastAsia"/>
          <w:sz w:val="24"/>
          <w:szCs w:val="24"/>
        </w:rPr>
        <w:t>1</w:t>
      </w:r>
      <w:r w:rsidRPr="002362AD">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生产行业和</w:t>
      </w:r>
      <w:r w:rsidR="00C10A50">
        <w:rPr>
          <w:rFonts w:ascii="Times New Roman" w:eastAsia="仿宋" w:hAnsi="Times New Roman" w:cs="Times New Roman" w:hint="eastAsia"/>
          <w:sz w:val="24"/>
          <w:szCs w:val="24"/>
        </w:rPr>
        <w:t>消防</w:t>
      </w:r>
      <w:r>
        <w:rPr>
          <w:rFonts w:ascii="Times New Roman" w:eastAsia="仿宋" w:hAnsi="Times New Roman" w:cs="Times New Roman" w:hint="eastAsia"/>
          <w:sz w:val="24"/>
          <w:szCs w:val="24"/>
        </w:rPr>
        <w:t>行业示范活动月度进展报告；</w:t>
      </w:r>
    </w:p>
    <w:p w:rsidR="002362AD" w:rsidRPr="000F2189" w:rsidRDefault="002362AD" w:rsidP="000F2189">
      <w:pPr>
        <w:adjustRightInd w:val="0"/>
        <w:snapToGrid w:val="0"/>
        <w:spacing w:line="360" w:lineRule="auto"/>
        <w:ind w:firstLine="420"/>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）半年度工作总结</w:t>
      </w:r>
      <w:r w:rsidR="000F2189">
        <w:rPr>
          <w:rFonts w:ascii="Times New Roman" w:eastAsia="仿宋" w:hAnsi="Times New Roman" w:cs="Times New Roman" w:hint="eastAsia"/>
          <w:sz w:val="24"/>
          <w:szCs w:val="24"/>
        </w:rPr>
        <w:t>。</w:t>
      </w:r>
    </w:p>
    <w:p w:rsidR="00DE45C9" w:rsidRPr="0065398B" w:rsidRDefault="00DE45C9" w:rsidP="00DE45C9">
      <w:pPr>
        <w:pStyle w:val="Default"/>
        <w:numPr>
          <w:ilvl w:val="0"/>
          <w:numId w:val="1"/>
        </w:numPr>
        <w:snapToGrid w:val="0"/>
        <w:spacing w:beforeLines="50" w:before="156" w:line="360" w:lineRule="auto"/>
        <w:ind w:left="562" w:hangingChars="200" w:hanging="562"/>
        <w:rPr>
          <w:rFonts w:ascii="Times New Roman" w:eastAsia="方正小标宋简体" w:hAnsi="Times New Roman" w:cs="Times New Roman"/>
          <w:b/>
          <w:color w:val="17365D" w:themeColor="text2" w:themeShade="BF"/>
          <w:sz w:val="28"/>
          <w:szCs w:val="28"/>
        </w:rPr>
      </w:pPr>
      <w:r w:rsidRPr="0065398B">
        <w:rPr>
          <w:rFonts w:ascii="Times New Roman" w:eastAsia="方正小标宋简体" w:hAnsi="Times New Roman" w:cs="Times New Roman"/>
          <w:b/>
          <w:color w:val="17365D" w:themeColor="text2" w:themeShade="BF"/>
          <w:sz w:val="28"/>
          <w:szCs w:val="28"/>
        </w:rPr>
        <w:t>资质要求</w:t>
      </w:r>
    </w:p>
    <w:bookmarkEnd w:id="1"/>
    <w:bookmarkEnd w:id="2"/>
    <w:p w:rsidR="004C2E07" w:rsidRPr="00CB6098" w:rsidRDefault="004C2E07" w:rsidP="004C2E07">
      <w:pPr>
        <w:adjustRightInd w:val="0"/>
        <w:snapToGrid w:val="0"/>
        <w:spacing w:line="360" w:lineRule="auto"/>
        <w:ind w:firstLine="420"/>
        <w:rPr>
          <w:rFonts w:ascii="Times New Roman" w:eastAsia="仿宋" w:hAnsi="Times New Roman" w:cs="Times New Roman"/>
          <w:sz w:val="24"/>
          <w:szCs w:val="24"/>
        </w:rPr>
      </w:pPr>
      <w:r w:rsidRPr="00CB6098">
        <w:rPr>
          <w:rFonts w:ascii="Times New Roman" w:eastAsia="仿宋" w:hAnsi="Times New Roman" w:cs="Times New Roman"/>
          <w:sz w:val="24"/>
          <w:szCs w:val="24"/>
        </w:rPr>
        <w:t>资历要求应满足但不限于以下各项要求：</w:t>
      </w:r>
    </w:p>
    <w:p w:rsidR="004C2E07" w:rsidRDefault="004C2E07" w:rsidP="004C2E07">
      <w:pPr>
        <w:pStyle w:val="a3"/>
        <w:numPr>
          <w:ilvl w:val="1"/>
          <w:numId w:val="1"/>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本科及以上学历，环境、化学、冶金或英语等相关专业，</w:t>
      </w:r>
      <w:r w:rsidRPr="00462C5F">
        <w:rPr>
          <w:rFonts w:ascii="Times New Roman" w:eastAsia="仿宋" w:hAnsi="Times New Roman" w:cs="Times New Roman" w:hint="eastAsia"/>
          <w:sz w:val="24"/>
          <w:szCs w:val="24"/>
        </w:rPr>
        <w:t>熟悉本专业或者本行业的国内外情况和动态</w:t>
      </w:r>
      <w:r>
        <w:rPr>
          <w:rFonts w:ascii="Times New Roman" w:eastAsia="仿宋" w:hAnsi="Times New Roman" w:cs="Times New Roman" w:hint="eastAsia"/>
          <w:sz w:val="24"/>
          <w:szCs w:val="24"/>
        </w:rPr>
        <w:t>（</w:t>
      </w:r>
      <w:r w:rsidRPr="00AF7367">
        <w:rPr>
          <w:rFonts w:ascii="Times New Roman" w:eastAsia="仿宋" w:hAnsi="Times New Roman" w:cs="Times New Roman" w:hint="eastAsia"/>
          <w:sz w:val="24"/>
          <w:szCs w:val="24"/>
        </w:rPr>
        <w:t>需附相关</w:t>
      </w:r>
      <w:r>
        <w:rPr>
          <w:rFonts w:ascii="Times New Roman" w:eastAsia="仿宋" w:hAnsi="Times New Roman" w:cs="Times New Roman" w:hint="eastAsia"/>
          <w:sz w:val="24"/>
          <w:szCs w:val="24"/>
        </w:rPr>
        <w:t>必要</w:t>
      </w:r>
      <w:r w:rsidRPr="00AF7367">
        <w:rPr>
          <w:rFonts w:ascii="Times New Roman" w:eastAsia="仿宋" w:hAnsi="Times New Roman" w:cs="Times New Roman" w:hint="eastAsia"/>
          <w:sz w:val="24"/>
          <w:szCs w:val="24"/>
        </w:rPr>
        <w:t>支持证明文件，如：学历</w:t>
      </w:r>
      <w:r w:rsidRPr="00AF7367">
        <w:rPr>
          <w:rFonts w:ascii="Times New Roman" w:eastAsia="仿宋" w:hAnsi="Times New Roman" w:cs="Times New Roman" w:hint="eastAsia"/>
          <w:sz w:val="24"/>
          <w:szCs w:val="24"/>
        </w:rPr>
        <w:t>/</w:t>
      </w:r>
      <w:r w:rsidRPr="00AF7367">
        <w:rPr>
          <w:rFonts w:ascii="Times New Roman" w:eastAsia="仿宋" w:hAnsi="Times New Roman" w:cs="Times New Roman" w:hint="eastAsia"/>
          <w:sz w:val="24"/>
          <w:szCs w:val="24"/>
        </w:rPr>
        <w:t>学位证书、</w:t>
      </w:r>
      <w:r>
        <w:rPr>
          <w:rFonts w:ascii="Times New Roman" w:eastAsia="仿宋" w:hAnsi="Times New Roman" w:cs="Times New Roman" w:hint="eastAsia"/>
          <w:sz w:val="24"/>
          <w:szCs w:val="24"/>
        </w:rPr>
        <w:t>文章、</w:t>
      </w:r>
      <w:r w:rsidRPr="00AF7367">
        <w:rPr>
          <w:rFonts w:ascii="Times New Roman" w:eastAsia="仿宋" w:hAnsi="Times New Roman" w:cs="Times New Roman" w:hint="eastAsia"/>
          <w:sz w:val="24"/>
          <w:szCs w:val="24"/>
        </w:rPr>
        <w:t>论文、</w:t>
      </w:r>
      <w:r>
        <w:rPr>
          <w:rFonts w:ascii="Times New Roman" w:eastAsia="仿宋" w:hAnsi="Times New Roman" w:cs="Times New Roman" w:hint="eastAsia"/>
          <w:sz w:val="24"/>
          <w:szCs w:val="24"/>
        </w:rPr>
        <w:t>研究</w:t>
      </w:r>
      <w:r w:rsidRPr="00AF7367">
        <w:rPr>
          <w:rFonts w:ascii="Times New Roman" w:eastAsia="仿宋" w:hAnsi="Times New Roman" w:cs="Times New Roman" w:hint="eastAsia"/>
          <w:sz w:val="24"/>
          <w:szCs w:val="24"/>
        </w:rPr>
        <w:t>报告、</w:t>
      </w:r>
      <w:r>
        <w:rPr>
          <w:rFonts w:ascii="Times New Roman" w:eastAsia="仿宋" w:hAnsi="Times New Roman" w:cs="Times New Roman" w:hint="eastAsia"/>
          <w:sz w:val="24"/>
          <w:szCs w:val="24"/>
        </w:rPr>
        <w:t>其他</w:t>
      </w:r>
      <w:r w:rsidRPr="00AF7367">
        <w:rPr>
          <w:rFonts w:ascii="Times New Roman" w:eastAsia="仿宋" w:hAnsi="Times New Roman" w:cs="Times New Roman" w:hint="eastAsia"/>
          <w:sz w:val="24"/>
          <w:szCs w:val="24"/>
        </w:rPr>
        <w:t>证书等</w:t>
      </w:r>
      <w:r w:rsidR="00B3177C">
        <w:rPr>
          <w:rFonts w:ascii="Times New Roman" w:eastAsia="仿宋" w:hAnsi="Times New Roman" w:cs="Times New Roman" w:hint="eastAsia"/>
          <w:sz w:val="24"/>
          <w:szCs w:val="24"/>
        </w:rPr>
        <w:t>）</w:t>
      </w:r>
      <w:r w:rsidR="00B3177C">
        <w:rPr>
          <w:rFonts w:ascii="Times New Roman" w:eastAsia="仿宋" w:hAnsi="Times New Roman" w:cs="Times New Roman" w:hint="eastAsia"/>
          <w:sz w:val="24"/>
          <w:szCs w:val="24"/>
        </w:rPr>
        <w:t>;</w:t>
      </w:r>
    </w:p>
    <w:p w:rsidR="004C2E07" w:rsidRDefault="004C2E07" w:rsidP="004C2E07">
      <w:pPr>
        <w:pStyle w:val="a3"/>
        <w:numPr>
          <w:ilvl w:val="1"/>
          <w:numId w:val="1"/>
        </w:numPr>
        <w:adjustRightInd w:val="0"/>
        <w:snapToGrid w:val="0"/>
        <w:spacing w:line="360" w:lineRule="auto"/>
        <w:ind w:firstLineChars="0"/>
        <w:rPr>
          <w:rFonts w:ascii="Times New Roman" w:eastAsia="仿宋" w:hAnsi="Times New Roman" w:cs="Times New Roman"/>
          <w:sz w:val="24"/>
          <w:szCs w:val="24"/>
        </w:rPr>
      </w:pPr>
      <w:r>
        <w:rPr>
          <w:rFonts w:ascii="仿宋_GB2312" w:eastAsia="仿宋_GB2312" w:hAnsi="仿宋" w:hint="eastAsia"/>
          <w:sz w:val="24"/>
        </w:rPr>
        <w:t>英语听说读写熟练，具有较高的口语能力和英文书写能力（需提供英语水平证明材料及体现英语文字书写能力的论文、文章、</w:t>
      </w:r>
      <w:r w:rsidR="00113A7F">
        <w:rPr>
          <w:rFonts w:ascii="仿宋_GB2312" w:eastAsia="仿宋_GB2312" w:hAnsi="仿宋" w:hint="eastAsia"/>
          <w:sz w:val="24"/>
        </w:rPr>
        <w:t>报告产出等</w:t>
      </w:r>
      <w:r w:rsidR="00113A7F">
        <w:rPr>
          <w:rFonts w:ascii="仿宋_GB2312" w:eastAsia="仿宋_GB2312" w:hAnsi="仿宋"/>
          <w:sz w:val="24"/>
        </w:rPr>
        <w:t>）</w:t>
      </w:r>
      <w:r w:rsidR="00B3177C">
        <w:rPr>
          <w:rFonts w:ascii="仿宋_GB2312" w:eastAsia="仿宋_GB2312" w:hAnsi="仿宋" w:hint="eastAsia"/>
          <w:sz w:val="24"/>
        </w:rPr>
        <w:t>;</w:t>
      </w:r>
    </w:p>
    <w:p w:rsidR="004C2E07" w:rsidRDefault="004C2E07" w:rsidP="004C2E07">
      <w:pPr>
        <w:pStyle w:val="a3"/>
        <w:numPr>
          <w:ilvl w:val="1"/>
          <w:numId w:val="1"/>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具有较强沟通能力、综合管理能力、组织协调能力（需在简历中予以说明，并附必要的相关证明材料）；</w:t>
      </w:r>
    </w:p>
    <w:p w:rsidR="004C2E07" w:rsidRDefault="004C2E07" w:rsidP="004C2E07">
      <w:pPr>
        <w:pStyle w:val="a3"/>
        <w:numPr>
          <w:ilvl w:val="1"/>
          <w:numId w:val="1"/>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熟悉或参与过</w:t>
      </w:r>
      <w:r>
        <w:rPr>
          <w:rFonts w:ascii="Times New Roman" w:eastAsia="仿宋" w:hAnsi="Times New Roman" w:cs="Times New Roman" w:hint="eastAsia"/>
          <w:sz w:val="24"/>
          <w:szCs w:val="24"/>
        </w:rPr>
        <w:t>GEF</w:t>
      </w:r>
      <w:r>
        <w:rPr>
          <w:rFonts w:ascii="Times New Roman" w:eastAsia="仿宋" w:hAnsi="Times New Roman" w:cs="Times New Roman" w:hint="eastAsia"/>
          <w:sz w:val="24"/>
          <w:szCs w:val="24"/>
        </w:rPr>
        <w:t>或世行项目管理者、了解国际环境公约者优先。</w:t>
      </w:r>
    </w:p>
    <w:p w:rsidR="004C2E07" w:rsidRPr="004C0E6E" w:rsidRDefault="004C2E07" w:rsidP="004C0E6E">
      <w:pPr>
        <w:adjustRightInd w:val="0"/>
        <w:snapToGrid w:val="0"/>
        <w:spacing w:line="360" w:lineRule="auto"/>
        <w:ind w:left="426"/>
        <w:rPr>
          <w:rFonts w:ascii="Times New Roman" w:eastAsia="仿宋" w:hAnsi="Times New Roman" w:cs="Times New Roman"/>
          <w:sz w:val="24"/>
          <w:szCs w:val="24"/>
        </w:rPr>
      </w:pPr>
      <w:r w:rsidRPr="00CC3350">
        <w:rPr>
          <w:rFonts w:ascii="Times New Roman" w:eastAsia="仿宋" w:hAnsi="Times New Roman" w:cs="Times New Roman" w:hint="eastAsia"/>
          <w:sz w:val="24"/>
          <w:szCs w:val="24"/>
        </w:rPr>
        <w:t>本项目鼓励有能力的女性承担此项工作。</w:t>
      </w:r>
    </w:p>
    <w:p w:rsidR="00400AC5" w:rsidRDefault="00400AC5" w:rsidP="00400AC5">
      <w:pPr>
        <w:pStyle w:val="Default"/>
        <w:numPr>
          <w:ilvl w:val="0"/>
          <w:numId w:val="1"/>
        </w:numPr>
        <w:snapToGrid w:val="0"/>
        <w:spacing w:beforeLines="50" w:before="156" w:line="360" w:lineRule="auto"/>
        <w:ind w:left="562" w:hangingChars="200" w:hanging="562"/>
        <w:rPr>
          <w:rFonts w:ascii="Times New Roman" w:eastAsia="方正小标宋简体" w:hAnsi="Times New Roman" w:cs="Times New Roman"/>
          <w:b/>
          <w:color w:val="17365D" w:themeColor="text2" w:themeShade="BF"/>
          <w:sz w:val="28"/>
          <w:szCs w:val="28"/>
        </w:rPr>
      </w:pPr>
      <w:r w:rsidRPr="00400AC5">
        <w:rPr>
          <w:rFonts w:ascii="Times New Roman" w:eastAsia="方正小标宋简体" w:hAnsi="Times New Roman" w:cs="Times New Roman" w:hint="eastAsia"/>
          <w:b/>
          <w:color w:val="17365D" w:themeColor="text2" w:themeShade="BF"/>
          <w:sz w:val="28"/>
          <w:szCs w:val="28"/>
        </w:rPr>
        <w:t>时间安排</w:t>
      </w:r>
    </w:p>
    <w:p w:rsidR="00155008" w:rsidRDefault="00400AC5" w:rsidP="00155008">
      <w:pPr>
        <w:adjustRightInd w:val="0"/>
        <w:snapToGrid w:val="0"/>
        <w:spacing w:line="360" w:lineRule="auto"/>
        <w:ind w:firstLineChars="200" w:firstLine="480"/>
        <w:rPr>
          <w:rFonts w:ascii="Times New Roman" w:eastAsia="仿宋" w:hAnsi="Times New Roman" w:cs="Times New Roman"/>
          <w:sz w:val="24"/>
          <w:szCs w:val="24"/>
        </w:rPr>
      </w:pPr>
      <w:r w:rsidRPr="00400AC5">
        <w:rPr>
          <w:rFonts w:ascii="Times New Roman" w:eastAsia="仿宋" w:hAnsi="Times New Roman" w:cs="Times New Roman"/>
          <w:sz w:val="24"/>
          <w:szCs w:val="24"/>
        </w:rPr>
        <w:t>该</w:t>
      </w:r>
      <w:r>
        <w:rPr>
          <w:rFonts w:ascii="Times New Roman" w:eastAsia="仿宋" w:hAnsi="Times New Roman" w:cs="Times New Roman"/>
          <w:sz w:val="24"/>
          <w:szCs w:val="24"/>
        </w:rPr>
        <w:t>咨询服务</w:t>
      </w:r>
      <w:r w:rsidR="00B917CD">
        <w:rPr>
          <w:rFonts w:ascii="Times New Roman" w:eastAsia="仿宋" w:hAnsi="Times New Roman" w:cs="Times New Roman"/>
          <w:sz w:val="24"/>
          <w:szCs w:val="24"/>
        </w:rPr>
        <w:t>共</w:t>
      </w:r>
      <w:r w:rsidR="007D52EC">
        <w:rPr>
          <w:rFonts w:ascii="Times New Roman" w:eastAsia="仿宋" w:hAnsi="Times New Roman" w:cs="Times New Roman"/>
          <w:sz w:val="24"/>
          <w:szCs w:val="24"/>
        </w:rPr>
        <w:t>5</w:t>
      </w:r>
      <w:r>
        <w:rPr>
          <w:rFonts w:ascii="Times New Roman" w:eastAsia="仿宋" w:hAnsi="Times New Roman" w:cs="Times New Roman" w:hint="eastAsia"/>
          <w:sz w:val="24"/>
          <w:szCs w:val="24"/>
        </w:rPr>
        <w:t>个月，</w:t>
      </w:r>
      <w:r w:rsidR="00AD6519">
        <w:rPr>
          <w:rFonts w:ascii="Times New Roman" w:eastAsia="仿宋" w:hAnsi="Times New Roman" w:cs="Times New Roman" w:hint="eastAsia"/>
          <w:sz w:val="24"/>
          <w:szCs w:val="24"/>
        </w:rPr>
        <w:t>工作地点为北京，按照国家法定节假日休假。</w:t>
      </w:r>
      <w:r w:rsidR="00155008" w:rsidRPr="00155008">
        <w:rPr>
          <w:rFonts w:ascii="Times New Roman" w:eastAsia="仿宋" w:hAnsi="Times New Roman" w:cs="Times New Roman" w:hint="eastAsia"/>
          <w:sz w:val="24"/>
          <w:szCs w:val="24"/>
        </w:rPr>
        <w:t>最终商定的劳务费用包含所有个人费用。</w:t>
      </w:r>
    </w:p>
    <w:p w:rsidR="00B917CD" w:rsidRPr="00CF2ACC" w:rsidRDefault="00B917CD" w:rsidP="00155008">
      <w:pPr>
        <w:pStyle w:val="Default"/>
        <w:numPr>
          <w:ilvl w:val="0"/>
          <w:numId w:val="1"/>
        </w:numPr>
        <w:snapToGrid w:val="0"/>
        <w:spacing w:beforeLines="50" w:before="156" w:line="360" w:lineRule="auto"/>
        <w:ind w:left="562" w:hangingChars="200" w:hanging="562"/>
        <w:rPr>
          <w:rFonts w:ascii="Times New Roman" w:eastAsia="方正小标宋简体" w:hAnsi="Times New Roman" w:cs="Times New Roman"/>
          <w:b/>
          <w:color w:val="17365D" w:themeColor="text2" w:themeShade="BF"/>
          <w:sz w:val="28"/>
          <w:szCs w:val="28"/>
        </w:rPr>
      </w:pPr>
      <w:r w:rsidRPr="00CF2ACC">
        <w:rPr>
          <w:rFonts w:ascii="Times New Roman" w:eastAsia="方正小标宋简体" w:hAnsi="Times New Roman" w:cs="Times New Roman" w:hint="eastAsia"/>
          <w:b/>
          <w:color w:val="17365D" w:themeColor="text2" w:themeShade="BF"/>
          <w:sz w:val="28"/>
          <w:szCs w:val="28"/>
        </w:rPr>
        <w:t>业主和项目助理需各自提供的</w:t>
      </w:r>
      <w:r w:rsidR="008A2FCB">
        <w:rPr>
          <w:rFonts w:ascii="Times New Roman" w:eastAsia="方正小标宋简体" w:hAnsi="Times New Roman" w:cs="Times New Roman" w:hint="eastAsia"/>
          <w:b/>
          <w:color w:val="17365D" w:themeColor="text2" w:themeShade="BF"/>
          <w:sz w:val="28"/>
          <w:szCs w:val="28"/>
        </w:rPr>
        <w:t>工作条件</w:t>
      </w:r>
    </w:p>
    <w:p w:rsidR="00B917CD" w:rsidRDefault="00B917CD" w:rsidP="00400AC5">
      <w:pPr>
        <w:adjustRightInd w:val="0"/>
        <w:snapToGrid w:val="0"/>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）业主需提供的</w:t>
      </w:r>
      <w:r w:rsidR="008A2FCB">
        <w:rPr>
          <w:rFonts w:ascii="Times New Roman" w:eastAsia="仿宋" w:hAnsi="Times New Roman" w:cs="Times New Roman" w:hint="eastAsia"/>
          <w:sz w:val="24"/>
          <w:szCs w:val="24"/>
        </w:rPr>
        <w:t>工作条件</w:t>
      </w:r>
    </w:p>
    <w:p w:rsidR="00B917CD" w:rsidRDefault="00CF2ACC" w:rsidP="00CF2ACC">
      <w:pPr>
        <w:pStyle w:val="a3"/>
        <w:numPr>
          <w:ilvl w:val="0"/>
          <w:numId w:val="3"/>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基本的办公场地、打印机、</w:t>
      </w:r>
      <w:r w:rsidRPr="00CF2ACC">
        <w:rPr>
          <w:rFonts w:ascii="Times New Roman" w:eastAsia="仿宋" w:hAnsi="Times New Roman" w:cs="Times New Roman" w:hint="eastAsia"/>
          <w:sz w:val="24"/>
          <w:szCs w:val="24"/>
        </w:rPr>
        <w:t>办公电话等</w:t>
      </w:r>
      <w:r>
        <w:rPr>
          <w:rFonts w:ascii="Times New Roman" w:eastAsia="仿宋" w:hAnsi="Times New Roman" w:cs="Times New Roman" w:hint="eastAsia"/>
          <w:sz w:val="24"/>
          <w:szCs w:val="24"/>
        </w:rPr>
        <w:t>和办公耗材；</w:t>
      </w:r>
    </w:p>
    <w:p w:rsidR="00CF2ACC" w:rsidRDefault="00CF2ACC" w:rsidP="00CF2ACC">
      <w:pPr>
        <w:pStyle w:val="a3"/>
        <w:numPr>
          <w:ilvl w:val="0"/>
          <w:numId w:val="3"/>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电子计算机和相关办公软件；</w:t>
      </w:r>
    </w:p>
    <w:p w:rsidR="00C10A50" w:rsidRDefault="00C10A50" w:rsidP="00CF2ACC">
      <w:pPr>
        <w:pStyle w:val="a3"/>
        <w:numPr>
          <w:ilvl w:val="0"/>
          <w:numId w:val="3"/>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单位食堂</w:t>
      </w:r>
      <w:r w:rsidR="00C60595">
        <w:rPr>
          <w:rFonts w:ascii="Times New Roman" w:eastAsia="仿宋" w:hAnsi="Times New Roman" w:cs="Times New Roman" w:hint="eastAsia"/>
          <w:sz w:val="24"/>
          <w:szCs w:val="24"/>
        </w:rPr>
        <w:t>优惠</w:t>
      </w:r>
      <w:r>
        <w:rPr>
          <w:rFonts w:ascii="Times New Roman" w:eastAsia="仿宋" w:hAnsi="Times New Roman" w:cs="Times New Roman" w:hint="eastAsia"/>
          <w:sz w:val="24"/>
          <w:szCs w:val="24"/>
        </w:rPr>
        <w:t>早餐和午餐；</w:t>
      </w:r>
    </w:p>
    <w:p w:rsidR="00CF2ACC" w:rsidRPr="00CF2ACC" w:rsidRDefault="00CF2ACC" w:rsidP="00CF2ACC">
      <w:pPr>
        <w:pStyle w:val="a3"/>
        <w:numPr>
          <w:ilvl w:val="0"/>
          <w:numId w:val="3"/>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项目相关文件。</w:t>
      </w:r>
    </w:p>
    <w:p w:rsidR="00B917CD" w:rsidRDefault="00B917CD" w:rsidP="00400AC5">
      <w:pPr>
        <w:adjustRightInd w:val="0"/>
        <w:snapToGrid w:val="0"/>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）项目助理需自行准备的</w:t>
      </w:r>
      <w:r w:rsidR="008A2FCB">
        <w:rPr>
          <w:rFonts w:ascii="Times New Roman" w:eastAsia="仿宋" w:hAnsi="Times New Roman" w:cs="Times New Roman" w:hint="eastAsia"/>
          <w:sz w:val="24"/>
          <w:szCs w:val="24"/>
        </w:rPr>
        <w:t>工作条件</w:t>
      </w:r>
    </w:p>
    <w:p w:rsidR="00B917CD" w:rsidRDefault="008A2FCB" w:rsidP="008A2FCB">
      <w:pPr>
        <w:pStyle w:val="a3"/>
        <w:numPr>
          <w:ilvl w:val="0"/>
          <w:numId w:val="4"/>
        </w:numPr>
        <w:adjustRightInd w:val="0"/>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工作地市内交通和住宿等费用</w:t>
      </w:r>
      <w:r>
        <w:rPr>
          <w:rFonts w:ascii="Times New Roman" w:eastAsia="仿宋" w:hAnsi="Times New Roman" w:cs="Times New Roman" w:hint="eastAsia"/>
          <w:sz w:val="24"/>
          <w:szCs w:val="24"/>
        </w:rPr>
        <w:t>；</w:t>
      </w:r>
    </w:p>
    <w:p w:rsidR="008A2FCB" w:rsidRPr="000A6992" w:rsidRDefault="008A2FCB" w:rsidP="00F51B8F">
      <w:pPr>
        <w:adjustRightInd w:val="0"/>
        <w:snapToGrid w:val="0"/>
        <w:spacing w:line="360" w:lineRule="auto"/>
        <w:rPr>
          <w:rFonts w:ascii="Times New Roman" w:eastAsia="仿宋" w:hAnsi="Times New Roman" w:cs="Times New Roman"/>
          <w:sz w:val="24"/>
          <w:szCs w:val="24"/>
        </w:rPr>
      </w:pPr>
    </w:p>
    <w:sectPr w:rsidR="008A2FCB" w:rsidRPr="000A69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2A" w:rsidRDefault="00C9592A" w:rsidP="00D855C1">
      <w:r>
        <w:separator/>
      </w:r>
    </w:p>
  </w:endnote>
  <w:endnote w:type="continuationSeparator" w:id="0">
    <w:p w:rsidR="00C9592A" w:rsidRDefault="00C9592A" w:rsidP="00D8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2A" w:rsidRDefault="00C9592A" w:rsidP="00D855C1">
      <w:r>
        <w:separator/>
      </w:r>
    </w:p>
  </w:footnote>
  <w:footnote w:type="continuationSeparator" w:id="0">
    <w:p w:rsidR="00C9592A" w:rsidRDefault="00C9592A" w:rsidP="00D855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E15"/>
    <w:multiLevelType w:val="hybridMultilevel"/>
    <w:tmpl w:val="0E566ACE"/>
    <w:lvl w:ilvl="0" w:tplc="0409000F">
      <w:start w:val="1"/>
      <w:numFmt w:val="decimal"/>
      <w:lvlText w:val="%1."/>
      <w:lvlJc w:val="left"/>
      <w:pPr>
        <w:ind w:left="420" w:hanging="420"/>
      </w:pPr>
    </w:lvl>
    <w:lvl w:ilvl="1" w:tplc="04090019">
      <w:start w:val="1"/>
      <w:numFmt w:val="lowerLetter"/>
      <w:lvlText w:val="%2)"/>
      <w:lvlJc w:val="left"/>
      <w:pPr>
        <w:ind w:left="846"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5D3BC4"/>
    <w:multiLevelType w:val="hybridMultilevel"/>
    <w:tmpl w:val="008ECA76"/>
    <w:lvl w:ilvl="0" w:tplc="04090019">
      <w:start w:val="1"/>
      <w:numFmt w:val="low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559E66CB"/>
    <w:multiLevelType w:val="hybridMultilevel"/>
    <w:tmpl w:val="95729ED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B23E7F"/>
    <w:multiLevelType w:val="hybridMultilevel"/>
    <w:tmpl w:val="95729ED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1A"/>
    <w:rsid w:val="00037E47"/>
    <w:rsid w:val="0004159A"/>
    <w:rsid w:val="00065907"/>
    <w:rsid w:val="000872B6"/>
    <w:rsid w:val="000A6992"/>
    <w:rsid w:val="000D0610"/>
    <w:rsid w:val="000F2189"/>
    <w:rsid w:val="00103C24"/>
    <w:rsid w:val="00113A7F"/>
    <w:rsid w:val="00116282"/>
    <w:rsid w:val="00117252"/>
    <w:rsid w:val="00124C2A"/>
    <w:rsid w:val="00144033"/>
    <w:rsid w:val="00152AC7"/>
    <w:rsid w:val="00153095"/>
    <w:rsid w:val="001541B2"/>
    <w:rsid w:val="00155008"/>
    <w:rsid w:val="0017092E"/>
    <w:rsid w:val="00195242"/>
    <w:rsid w:val="001B46B7"/>
    <w:rsid w:val="001C24DA"/>
    <w:rsid w:val="002362AD"/>
    <w:rsid w:val="002366AC"/>
    <w:rsid w:val="00237666"/>
    <w:rsid w:val="002A25E3"/>
    <w:rsid w:val="002A40E7"/>
    <w:rsid w:val="002C3C52"/>
    <w:rsid w:val="00303A1A"/>
    <w:rsid w:val="003117FF"/>
    <w:rsid w:val="0035356C"/>
    <w:rsid w:val="003B5594"/>
    <w:rsid w:val="003D4A1E"/>
    <w:rsid w:val="00400AC5"/>
    <w:rsid w:val="004571E5"/>
    <w:rsid w:val="00474E32"/>
    <w:rsid w:val="0048589F"/>
    <w:rsid w:val="00492311"/>
    <w:rsid w:val="00495E40"/>
    <w:rsid w:val="004C0E6E"/>
    <w:rsid w:val="004C2E07"/>
    <w:rsid w:val="004E7080"/>
    <w:rsid w:val="00536603"/>
    <w:rsid w:val="00552EE6"/>
    <w:rsid w:val="005943FE"/>
    <w:rsid w:val="005A10E1"/>
    <w:rsid w:val="005C5B02"/>
    <w:rsid w:val="006477E2"/>
    <w:rsid w:val="00713873"/>
    <w:rsid w:val="00762D7D"/>
    <w:rsid w:val="007D52EC"/>
    <w:rsid w:val="0082754F"/>
    <w:rsid w:val="00836DD3"/>
    <w:rsid w:val="00857F01"/>
    <w:rsid w:val="00866817"/>
    <w:rsid w:val="00891F9A"/>
    <w:rsid w:val="008A2FCB"/>
    <w:rsid w:val="008D11C9"/>
    <w:rsid w:val="00925F4F"/>
    <w:rsid w:val="00930DD9"/>
    <w:rsid w:val="00956DFE"/>
    <w:rsid w:val="00987EEB"/>
    <w:rsid w:val="009B6561"/>
    <w:rsid w:val="009D3372"/>
    <w:rsid w:val="00A601F9"/>
    <w:rsid w:val="00A629DA"/>
    <w:rsid w:val="00A65B78"/>
    <w:rsid w:val="00A8113B"/>
    <w:rsid w:val="00A902EC"/>
    <w:rsid w:val="00AD6519"/>
    <w:rsid w:val="00B310E6"/>
    <w:rsid w:val="00B3177C"/>
    <w:rsid w:val="00B53744"/>
    <w:rsid w:val="00B5485F"/>
    <w:rsid w:val="00B827AA"/>
    <w:rsid w:val="00B917CD"/>
    <w:rsid w:val="00BB2C4A"/>
    <w:rsid w:val="00BC663C"/>
    <w:rsid w:val="00C10A50"/>
    <w:rsid w:val="00C60595"/>
    <w:rsid w:val="00C9592A"/>
    <w:rsid w:val="00C96324"/>
    <w:rsid w:val="00CF2ACC"/>
    <w:rsid w:val="00D55706"/>
    <w:rsid w:val="00D60F5A"/>
    <w:rsid w:val="00D855C1"/>
    <w:rsid w:val="00DE45C9"/>
    <w:rsid w:val="00DF5A90"/>
    <w:rsid w:val="00E131C6"/>
    <w:rsid w:val="00E26EB6"/>
    <w:rsid w:val="00E4051A"/>
    <w:rsid w:val="00E45356"/>
    <w:rsid w:val="00E47266"/>
    <w:rsid w:val="00E626D4"/>
    <w:rsid w:val="00E64EA0"/>
    <w:rsid w:val="00E86D34"/>
    <w:rsid w:val="00EA0F7F"/>
    <w:rsid w:val="00F02BF9"/>
    <w:rsid w:val="00F36D40"/>
    <w:rsid w:val="00F51B8F"/>
    <w:rsid w:val="00F5404A"/>
    <w:rsid w:val="00F8588B"/>
    <w:rsid w:val="00F90A48"/>
    <w:rsid w:val="00F92A7A"/>
    <w:rsid w:val="00FF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979E3-F113-4E80-99EF-F72DD8A9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71E5"/>
    <w:pPr>
      <w:widowControl w:val="0"/>
      <w:autoSpaceDE w:val="0"/>
      <w:autoSpaceDN w:val="0"/>
      <w:adjustRightInd w:val="0"/>
    </w:pPr>
    <w:rPr>
      <w:rFonts w:ascii="Calibri" w:hAnsi="Calibri" w:cs="Calibri"/>
      <w:color w:val="000000"/>
      <w:kern w:val="0"/>
      <w:sz w:val="24"/>
      <w:szCs w:val="24"/>
    </w:rPr>
  </w:style>
  <w:style w:type="paragraph" w:styleId="a3">
    <w:name w:val="List Paragraph"/>
    <w:basedOn w:val="a"/>
    <w:uiPriority w:val="34"/>
    <w:qFormat/>
    <w:rsid w:val="00E47266"/>
    <w:pPr>
      <w:ind w:firstLineChars="200" w:firstLine="420"/>
    </w:pPr>
  </w:style>
  <w:style w:type="paragraph" w:styleId="a4">
    <w:name w:val="header"/>
    <w:basedOn w:val="a"/>
    <w:link w:val="a5"/>
    <w:uiPriority w:val="99"/>
    <w:unhideWhenUsed/>
    <w:rsid w:val="00D855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855C1"/>
    <w:rPr>
      <w:sz w:val="18"/>
      <w:szCs w:val="18"/>
    </w:rPr>
  </w:style>
  <w:style w:type="paragraph" w:styleId="a6">
    <w:name w:val="footer"/>
    <w:basedOn w:val="a"/>
    <w:link w:val="a7"/>
    <w:uiPriority w:val="99"/>
    <w:unhideWhenUsed/>
    <w:rsid w:val="00D855C1"/>
    <w:pPr>
      <w:tabs>
        <w:tab w:val="center" w:pos="4153"/>
        <w:tab w:val="right" w:pos="8306"/>
      </w:tabs>
      <w:snapToGrid w:val="0"/>
      <w:jc w:val="left"/>
    </w:pPr>
    <w:rPr>
      <w:sz w:val="18"/>
      <w:szCs w:val="18"/>
    </w:rPr>
  </w:style>
  <w:style w:type="character" w:customStyle="1" w:styleId="a7">
    <w:name w:val="页脚 字符"/>
    <w:basedOn w:val="a0"/>
    <w:link w:val="a6"/>
    <w:uiPriority w:val="99"/>
    <w:rsid w:val="00D855C1"/>
    <w:rPr>
      <w:sz w:val="18"/>
      <w:szCs w:val="18"/>
    </w:rPr>
  </w:style>
  <w:style w:type="table" w:styleId="a8">
    <w:name w:val="Table Grid"/>
    <w:basedOn w:val="a1"/>
    <w:uiPriority w:val="59"/>
    <w:rsid w:val="0040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C2E07"/>
    <w:rPr>
      <w:sz w:val="18"/>
      <w:szCs w:val="18"/>
    </w:rPr>
  </w:style>
  <w:style w:type="character" w:customStyle="1" w:styleId="aa">
    <w:name w:val="批注框文本 字符"/>
    <w:basedOn w:val="a0"/>
    <w:link w:val="a9"/>
    <w:uiPriority w:val="99"/>
    <w:semiHidden/>
    <w:rsid w:val="004C2E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09274">
      <w:bodyDiv w:val="1"/>
      <w:marLeft w:val="0"/>
      <w:marRight w:val="0"/>
      <w:marTop w:val="0"/>
      <w:marBottom w:val="0"/>
      <w:divBdr>
        <w:top w:val="none" w:sz="0" w:space="0" w:color="auto"/>
        <w:left w:val="none" w:sz="0" w:space="0" w:color="auto"/>
        <w:bottom w:val="none" w:sz="0" w:space="0" w:color="auto"/>
        <w:right w:val="none" w:sz="0" w:space="0" w:color="auto"/>
      </w:divBdr>
      <w:divsChild>
        <w:div w:id="353384042">
          <w:marLeft w:val="0"/>
          <w:marRight w:val="0"/>
          <w:marTop w:val="225"/>
          <w:marBottom w:val="75"/>
          <w:divBdr>
            <w:top w:val="none" w:sz="0" w:space="0" w:color="auto"/>
            <w:left w:val="none" w:sz="0" w:space="0" w:color="auto"/>
            <w:bottom w:val="none" w:sz="0" w:space="0" w:color="auto"/>
            <w:right w:val="none" w:sz="0" w:space="0" w:color="auto"/>
          </w:divBdr>
        </w:div>
        <w:div w:id="311101984">
          <w:marLeft w:val="0"/>
          <w:marRight w:val="0"/>
          <w:marTop w:val="225"/>
          <w:marBottom w:val="75"/>
          <w:divBdr>
            <w:top w:val="none" w:sz="0" w:space="0" w:color="auto"/>
            <w:left w:val="none" w:sz="0" w:space="0" w:color="auto"/>
            <w:bottom w:val="none" w:sz="0" w:space="0" w:color="auto"/>
            <w:right w:val="none" w:sz="0" w:space="0" w:color="auto"/>
          </w:divBdr>
        </w:div>
        <w:div w:id="1948191782">
          <w:marLeft w:val="0"/>
          <w:marRight w:val="0"/>
          <w:marTop w:val="225"/>
          <w:marBottom w:val="75"/>
          <w:divBdr>
            <w:top w:val="none" w:sz="0" w:space="0" w:color="auto"/>
            <w:left w:val="none" w:sz="0" w:space="0" w:color="auto"/>
            <w:bottom w:val="none" w:sz="0" w:space="0" w:color="auto"/>
            <w:right w:val="none" w:sz="0" w:space="0" w:color="auto"/>
          </w:divBdr>
        </w:div>
        <w:div w:id="529685029">
          <w:marLeft w:val="0"/>
          <w:marRight w:val="0"/>
          <w:marTop w:val="225"/>
          <w:marBottom w:val="75"/>
          <w:divBdr>
            <w:top w:val="none" w:sz="0" w:space="0" w:color="auto"/>
            <w:left w:val="none" w:sz="0" w:space="0" w:color="auto"/>
            <w:bottom w:val="none" w:sz="0" w:space="0" w:color="auto"/>
            <w:right w:val="none" w:sz="0" w:space="0" w:color="auto"/>
          </w:divBdr>
        </w:div>
        <w:div w:id="1862012277">
          <w:marLeft w:val="0"/>
          <w:marRight w:val="0"/>
          <w:marTop w:val="225"/>
          <w:marBottom w:val="75"/>
          <w:divBdr>
            <w:top w:val="none" w:sz="0" w:space="0" w:color="auto"/>
            <w:left w:val="none" w:sz="0" w:space="0" w:color="auto"/>
            <w:bottom w:val="none" w:sz="0" w:space="0" w:color="auto"/>
            <w:right w:val="none" w:sz="0" w:space="0" w:color="auto"/>
          </w:divBdr>
        </w:div>
        <w:div w:id="1568027617">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4</Pages>
  <Words>352</Words>
  <Characters>2011</Characters>
  <Application>Microsoft Office Word</Application>
  <DocSecurity>0</DocSecurity>
  <Lines>16</Lines>
  <Paragraphs>4</Paragraphs>
  <ScaleCrop>false</ScaleCrop>
  <Company>Mepfeco</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袁江涵</cp:lastModifiedBy>
  <cp:revision>55</cp:revision>
  <cp:lastPrinted>2015-03-03T08:44:00Z</cp:lastPrinted>
  <dcterms:created xsi:type="dcterms:W3CDTF">2015-03-03T08:49:00Z</dcterms:created>
  <dcterms:modified xsi:type="dcterms:W3CDTF">2024-02-26T07:42:00Z</dcterms:modified>
</cp:coreProperties>
</file>