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社会建设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促进中心公开招聘编外工作人员报名表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5"/>
        <w:tblW w:w="88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135"/>
        <w:gridCol w:w="301"/>
        <w:gridCol w:w="520"/>
        <w:gridCol w:w="1011"/>
        <w:gridCol w:w="1606"/>
        <w:gridCol w:w="186"/>
        <w:gridCol w:w="684"/>
        <w:gridCol w:w="17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职称评定时间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现居住地址</w:t>
            </w:r>
          </w:p>
        </w:tc>
        <w:tc>
          <w:tcPr>
            <w:tcW w:w="715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联系电话、手机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和工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15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   名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特长</w:t>
            </w:r>
          </w:p>
        </w:tc>
        <w:tc>
          <w:tcPr>
            <w:tcW w:w="715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本人声明：以上情况均属实情。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填表人签名：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填表日期：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zkzZDNmYTk0NTVlNTBiNDRmZmUwZWRhOTllMjMifQ=="/>
    <w:docVar w:name="KSO_WPS_MARK_KEY" w:val="a421413d-88ef-40f5-a2a1-467dea26a77f"/>
  </w:docVars>
  <w:rsids>
    <w:rsidRoot w:val="00000000"/>
    <w:rsid w:val="15E111F1"/>
    <w:rsid w:val="28D67DB5"/>
    <w:rsid w:val="2D94724F"/>
    <w:rsid w:val="48A266DC"/>
    <w:rsid w:val="4A534CE3"/>
    <w:rsid w:val="7AE6F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2024-03-04T16:44:00Z</dcterms:created>
  <dc:creator>Administrator.DESKTOP-OFPTVEJ</dc:creator>
  <cp:lastModifiedBy>WPS_1559723995</cp:lastModifiedBy>
  <dcterms:modified xsi:type="dcterms:W3CDTF">2024-03-05T06:44:18Z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A34234638A2944D096613CBCF60783B1_12</vt:lpwstr>
  </property>
</Properties>
</file>