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9E" w:rsidRPr="006F4583" w:rsidRDefault="008C629E" w:rsidP="008C629E">
      <w:pPr>
        <w:widowControl/>
        <w:ind w:firstLine="640"/>
        <w:rPr>
          <w:rFonts w:ascii="仿宋_GB2312" w:eastAsia="仿宋_GB2312" w:hAnsi="宋体" w:cs="宋体"/>
          <w:sz w:val="32"/>
          <w:szCs w:val="32"/>
        </w:rPr>
      </w:pPr>
      <w:r w:rsidRPr="006F4583">
        <w:rPr>
          <w:rFonts w:ascii="仿宋_GB2312" w:eastAsia="仿宋_GB2312" w:hAnsi="宋体" w:cs="宋体" w:hint="eastAsia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sz w:val="32"/>
          <w:szCs w:val="32"/>
        </w:rPr>
        <w:t>1</w:t>
      </w:r>
      <w:r w:rsidRPr="006F4583">
        <w:rPr>
          <w:rFonts w:ascii="仿宋_GB2312" w:eastAsia="仿宋_GB2312" w:hAnsi="宋体" w:cs="宋体" w:hint="eastAsia"/>
          <w:sz w:val="32"/>
          <w:szCs w:val="32"/>
        </w:rPr>
        <w:t>：</w:t>
      </w:r>
    </w:p>
    <w:p w:rsidR="008C629E" w:rsidRPr="00CA4606" w:rsidRDefault="008C629E" w:rsidP="008C629E">
      <w:pPr>
        <w:widowControl/>
        <w:spacing w:line="390" w:lineRule="atLeast"/>
        <w:jc w:val="center"/>
        <w:rPr>
          <w:rFonts w:ascii="方正小标宋简体" w:eastAsia="方正小标宋简体" w:hAnsi="微软雅黑" w:cs="宋体"/>
          <w:color w:val="333333"/>
          <w:kern w:val="0"/>
          <w:sz w:val="22"/>
          <w:szCs w:val="20"/>
        </w:rPr>
      </w:pPr>
      <w:r w:rsidRPr="009B07DC">
        <w:rPr>
          <w:rFonts w:ascii="方正小标宋简体" w:eastAsia="方正小标宋简体" w:hAnsi="微软雅黑" w:cs="宋体" w:hint="eastAsia"/>
          <w:kern w:val="0"/>
          <w:sz w:val="40"/>
          <w:szCs w:val="32"/>
        </w:rPr>
        <w:t>眉山市节能监察中心</w:t>
      </w:r>
      <w:r w:rsidRPr="00CA4606">
        <w:rPr>
          <w:rFonts w:ascii="方正小标宋简体" w:eastAsia="方正小标宋简体" w:hAnsi="微软雅黑" w:cs="宋体" w:hint="eastAsia"/>
          <w:kern w:val="0"/>
          <w:sz w:val="40"/>
          <w:szCs w:val="32"/>
        </w:rPr>
        <w:t>2024年公开选调岗位条件一览表</w:t>
      </w:r>
    </w:p>
    <w:p w:rsidR="008C629E" w:rsidRPr="009B07DC" w:rsidRDefault="008C629E" w:rsidP="008C629E">
      <w:pPr>
        <w:spacing w:line="600" w:lineRule="exact"/>
        <w:jc w:val="center"/>
        <w:rPr>
          <w:rFonts w:ascii="方正小标宋简体" w:eastAsia="方正小标宋简体" w:hAnsi="方正仿宋简体" w:cs="方正仿宋简体"/>
          <w:sz w:val="32"/>
          <w:szCs w:val="32"/>
          <w:shd w:val="clear" w:color="auto" w:fill="FFFFFF"/>
        </w:rPr>
      </w:pPr>
    </w:p>
    <w:tbl>
      <w:tblPr>
        <w:tblStyle w:val="a"/>
        <w:tblW w:w="14567" w:type="dxa"/>
        <w:tblLook w:val="04A0"/>
      </w:tblPr>
      <w:tblGrid>
        <w:gridCol w:w="377"/>
        <w:gridCol w:w="1195"/>
        <w:gridCol w:w="1088"/>
        <w:gridCol w:w="567"/>
        <w:gridCol w:w="638"/>
        <w:gridCol w:w="638"/>
        <w:gridCol w:w="567"/>
        <w:gridCol w:w="1701"/>
        <w:gridCol w:w="1134"/>
        <w:gridCol w:w="1275"/>
        <w:gridCol w:w="1418"/>
        <w:gridCol w:w="2126"/>
        <w:gridCol w:w="1843"/>
      </w:tblGrid>
      <w:tr w:rsidR="008C629E" w:rsidRPr="006F4583" w:rsidTr="00E7001B">
        <w:trPr>
          <w:trHeight w:val="315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9E" w:rsidRPr="00344E4C" w:rsidRDefault="008C629E" w:rsidP="00E7001B">
            <w:pPr>
              <w:widowControl/>
              <w:jc w:val="center"/>
              <w:rPr>
                <w:rFonts w:ascii="黑体" w:eastAsia="黑体" w:hAnsi="宋体" w:cs="宋体"/>
                <w:b/>
                <w:sz w:val="16"/>
                <w:szCs w:val="16"/>
              </w:rPr>
            </w:pPr>
            <w:r w:rsidRPr="00344E4C">
              <w:rPr>
                <w:rFonts w:ascii="黑体" w:eastAsia="黑体" w:hAnsi="宋体" w:cs="宋体" w:hint="eastAsia"/>
                <w:b/>
                <w:sz w:val="16"/>
                <w:szCs w:val="16"/>
              </w:rPr>
              <w:t>序号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9E" w:rsidRPr="00344E4C" w:rsidRDefault="008C629E" w:rsidP="00E7001B">
            <w:pPr>
              <w:widowControl/>
              <w:jc w:val="center"/>
              <w:rPr>
                <w:rFonts w:ascii="黑体" w:eastAsia="黑体" w:hAnsi="宋体" w:cs="宋体"/>
                <w:b/>
                <w:sz w:val="16"/>
                <w:szCs w:val="16"/>
              </w:rPr>
            </w:pPr>
            <w:r w:rsidRPr="00344E4C">
              <w:rPr>
                <w:rFonts w:ascii="黑体" w:eastAsia="黑体" w:hAnsi="宋体" w:cs="宋体" w:hint="eastAsia"/>
                <w:b/>
                <w:sz w:val="16"/>
                <w:szCs w:val="16"/>
              </w:rPr>
              <w:t>选调单位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9E" w:rsidRPr="00344E4C" w:rsidRDefault="008C629E" w:rsidP="00E7001B">
            <w:pPr>
              <w:widowControl/>
              <w:jc w:val="center"/>
              <w:rPr>
                <w:rFonts w:ascii="黑体" w:eastAsia="黑体" w:hAnsi="宋体" w:cs="宋体"/>
                <w:b/>
                <w:sz w:val="16"/>
                <w:szCs w:val="16"/>
              </w:rPr>
            </w:pPr>
            <w:r w:rsidRPr="00344E4C">
              <w:rPr>
                <w:rFonts w:ascii="黑体" w:eastAsia="黑体" w:hAnsi="宋体" w:cs="宋体" w:hint="eastAsia"/>
                <w:b/>
                <w:sz w:val="16"/>
                <w:szCs w:val="16"/>
              </w:rPr>
              <w:t>主管部门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9E" w:rsidRPr="00344E4C" w:rsidRDefault="008C629E" w:rsidP="00E7001B">
            <w:pPr>
              <w:widowControl/>
              <w:jc w:val="center"/>
              <w:rPr>
                <w:rFonts w:ascii="黑体" w:eastAsia="黑体" w:hAnsi="宋体" w:cs="宋体"/>
                <w:b/>
                <w:sz w:val="16"/>
                <w:szCs w:val="16"/>
              </w:rPr>
            </w:pPr>
            <w:r w:rsidRPr="00344E4C">
              <w:rPr>
                <w:rFonts w:ascii="黑体" w:eastAsia="黑体" w:hAnsi="宋体" w:cs="宋体" w:hint="eastAsia"/>
                <w:b/>
                <w:sz w:val="16"/>
                <w:szCs w:val="16"/>
              </w:rPr>
              <w:t>经费渠道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9E" w:rsidRPr="00344E4C" w:rsidRDefault="008C629E" w:rsidP="00E7001B">
            <w:pPr>
              <w:widowControl/>
              <w:jc w:val="center"/>
              <w:rPr>
                <w:rFonts w:ascii="黑体" w:eastAsia="黑体" w:hAnsi="宋体" w:cs="宋体"/>
                <w:b/>
                <w:sz w:val="16"/>
                <w:szCs w:val="16"/>
              </w:rPr>
            </w:pPr>
            <w:r w:rsidRPr="00344E4C">
              <w:rPr>
                <w:rFonts w:ascii="黑体" w:eastAsia="黑体" w:hAnsi="宋体" w:cs="宋体" w:hint="eastAsia"/>
                <w:b/>
                <w:sz w:val="16"/>
                <w:szCs w:val="16"/>
              </w:rPr>
              <w:t>岗位类别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9E" w:rsidRPr="00344E4C" w:rsidRDefault="008C629E" w:rsidP="00E7001B">
            <w:pPr>
              <w:widowControl/>
              <w:jc w:val="center"/>
              <w:rPr>
                <w:rFonts w:ascii="黑体" w:eastAsia="黑体" w:hAnsi="宋体" w:cs="宋体"/>
                <w:b/>
                <w:sz w:val="16"/>
                <w:szCs w:val="16"/>
              </w:rPr>
            </w:pPr>
            <w:r w:rsidRPr="00344E4C">
              <w:rPr>
                <w:rFonts w:ascii="黑体" w:eastAsia="黑体" w:hAnsi="宋体" w:cs="宋体" w:hint="eastAsia"/>
                <w:b/>
                <w:sz w:val="16"/>
                <w:szCs w:val="16"/>
              </w:rPr>
              <w:t>岗位</w:t>
            </w:r>
            <w:r w:rsidRPr="00344E4C">
              <w:rPr>
                <w:rFonts w:ascii="黑体" w:eastAsia="黑体" w:hAnsi="宋体" w:cs="宋体" w:hint="eastAsia"/>
                <w:b/>
                <w:sz w:val="16"/>
                <w:szCs w:val="16"/>
              </w:rPr>
              <w:br/>
              <w:t>名称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9E" w:rsidRPr="00344E4C" w:rsidRDefault="008C629E" w:rsidP="00E7001B">
            <w:pPr>
              <w:widowControl/>
              <w:jc w:val="center"/>
              <w:rPr>
                <w:rFonts w:ascii="黑体" w:eastAsia="黑体" w:hAnsi="宋体" w:cs="宋体"/>
                <w:b/>
                <w:sz w:val="16"/>
                <w:szCs w:val="16"/>
              </w:rPr>
            </w:pPr>
            <w:r w:rsidRPr="00344E4C">
              <w:rPr>
                <w:rFonts w:ascii="黑体" w:eastAsia="黑体" w:hAnsi="宋体" w:cs="宋体" w:hint="eastAsia"/>
                <w:b/>
                <w:sz w:val="16"/>
                <w:szCs w:val="16"/>
              </w:rPr>
              <w:t>选调名额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9E" w:rsidRPr="00344E4C" w:rsidRDefault="008C629E" w:rsidP="00E7001B">
            <w:pPr>
              <w:widowControl/>
              <w:jc w:val="center"/>
              <w:rPr>
                <w:rFonts w:ascii="黑体" w:eastAsia="黑体" w:hAnsi="宋体" w:cs="宋体"/>
                <w:b/>
                <w:sz w:val="16"/>
                <w:szCs w:val="16"/>
              </w:rPr>
            </w:pPr>
            <w:r w:rsidRPr="00344E4C">
              <w:rPr>
                <w:rFonts w:ascii="黑体" w:eastAsia="黑体" w:hAnsi="宋体" w:cs="宋体" w:hint="eastAsia"/>
                <w:b/>
                <w:sz w:val="16"/>
                <w:szCs w:val="16"/>
              </w:rPr>
              <w:t>选调对象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9E" w:rsidRPr="00344E4C" w:rsidRDefault="008C629E" w:rsidP="00E7001B">
            <w:pPr>
              <w:widowControl/>
              <w:jc w:val="center"/>
              <w:rPr>
                <w:rFonts w:ascii="黑体" w:eastAsia="黑体" w:hAnsi="宋体" w:cs="宋体"/>
                <w:b/>
                <w:sz w:val="16"/>
                <w:szCs w:val="16"/>
              </w:rPr>
            </w:pPr>
            <w:r w:rsidRPr="00344E4C">
              <w:rPr>
                <w:rFonts w:ascii="黑体" w:eastAsia="黑体" w:hAnsi="宋体" w:cs="宋体" w:hint="eastAsia"/>
                <w:b/>
                <w:sz w:val="16"/>
                <w:szCs w:val="16"/>
              </w:rPr>
              <w:t>选调岗位资格条件</w:t>
            </w:r>
          </w:p>
        </w:tc>
      </w:tr>
      <w:tr w:rsidR="008C629E" w:rsidRPr="006F4583" w:rsidTr="00E7001B">
        <w:trPr>
          <w:trHeight w:val="915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9E" w:rsidRPr="00344E4C" w:rsidRDefault="008C629E" w:rsidP="00E7001B">
            <w:pPr>
              <w:widowControl/>
              <w:rPr>
                <w:rFonts w:ascii="黑体" w:eastAsia="黑体" w:hAnsi="宋体" w:cs="宋体"/>
                <w:b/>
                <w:sz w:val="16"/>
                <w:szCs w:val="16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9E" w:rsidRPr="00344E4C" w:rsidRDefault="008C629E" w:rsidP="00E7001B">
            <w:pPr>
              <w:widowControl/>
              <w:rPr>
                <w:rFonts w:ascii="黑体" w:eastAsia="黑体" w:hAnsi="宋体" w:cs="宋体"/>
                <w:b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9E" w:rsidRPr="00344E4C" w:rsidRDefault="008C629E" w:rsidP="00E7001B">
            <w:pPr>
              <w:widowControl/>
              <w:rPr>
                <w:rFonts w:ascii="黑体" w:eastAsia="黑体" w:hAnsi="宋体" w:cs="宋体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9E" w:rsidRPr="00344E4C" w:rsidRDefault="008C629E" w:rsidP="00E7001B">
            <w:pPr>
              <w:widowControl/>
              <w:rPr>
                <w:rFonts w:ascii="黑体" w:eastAsia="黑体" w:hAnsi="宋体" w:cs="宋体"/>
                <w:b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9E" w:rsidRPr="00344E4C" w:rsidRDefault="008C629E" w:rsidP="00E7001B">
            <w:pPr>
              <w:widowControl/>
              <w:rPr>
                <w:rFonts w:ascii="黑体" w:eastAsia="黑体" w:hAnsi="宋体" w:cs="宋体"/>
                <w:b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9E" w:rsidRPr="00344E4C" w:rsidRDefault="008C629E" w:rsidP="00E7001B">
            <w:pPr>
              <w:widowControl/>
              <w:rPr>
                <w:rFonts w:ascii="黑体" w:eastAsia="黑体" w:hAnsi="宋体" w:cs="宋体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9E" w:rsidRPr="00344E4C" w:rsidRDefault="008C629E" w:rsidP="00E7001B">
            <w:pPr>
              <w:widowControl/>
              <w:rPr>
                <w:rFonts w:ascii="黑体" w:eastAsia="黑体" w:hAnsi="宋体" w:cs="宋体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29E" w:rsidRPr="00344E4C" w:rsidRDefault="008C629E" w:rsidP="00E7001B">
            <w:pPr>
              <w:widowControl/>
              <w:rPr>
                <w:rFonts w:ascii="黑体" w:eastAsia="黑体" w:hAnsi="宋体" w:cs="宋体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9E" w:rsidRPr="00344E4C" w:rsidRDefault="008C629E" w:rsidP="00E7001B">
            <w:pPr>
              <w:widowControl/>
              <w:jc w:val="center"/>
              <w:rPr>
                <w:rFonts w:ascii="黑体" w:eastAsia="黑体" w:hAnsi="宋体" w:cs="宋体"/>
                <w:b/>
                <w:sz w:val="16"/>
                <w:szCs w:val="16"/>
              </w:rPr>
            </w:pPr>
            <w:r w:rsidRPr="00344E4C">
              <w:rPr>
                <w:rFonts w:ascii="黑体" w:eastAsia="黑体" w:hAnsi="宋体" w:cs="宋体" w:hint="eastAsia"/>
                <w:b/>
                <w:sz w:val="16"/>
                <w:szCs w:val="16"/>
              </w:rPr>
              <w:t>学历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9E" w:rsidRPr="00344E4C" w:rsidRDefault="008C629E" w:rsidP="00E7001B">
            <w:pPr>
              <w:widowControl/>
              <w:jc w:val="center"/>
              <w:rPr>
                <w:rFonts w:ascii="黑体" w:eastAsia="黑体" w:hAnsi="宋体" w:cs="宋体"/>
                <w:b/>
                <w:sz w:val="16"/>
                <w:szCs w:val="16"/>
              </w:rPr>
            </w:pPr>
            <w:r w:rsidRPr="00344E4C">
              <w:rPr>
                <w:rFonts w:ascii="黑体" w:eastAsia="黑体" w:hAnsi="宋体" w:cs="宋体" w:hint="eastAsia"/>
                <w:b/>
                <w:sz w:val="16"/>
                <w:szCs w:val="16"/>
              </w:rPr>
              <w:t>学位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9E" w:rsidRPr="00344E4C" w:rsidRDefault="008C629E" w:rsidP="00E7001B">
            <w:pPr>
              <w:widowControl/>
              <w:jc w:val="center"/>
              <w:rPr>
                <w:rFonts w:ascii="黑体" w:eastAsia="黑体" w:hAnsi="宋体" w:cs="宋体"/>
                <w:b/>
                <w:sz w:val="16"/>
                <w:szCs w:val="16"/>
              </w:rPr>
            </w:pPr>
            <w:r w:rsidRPr="00344E4C">
              <w:rPr>
                <w:rFonts w:ascii="黑体" w:eastAsia="黑体" w:hAnsi="宋体" w:cs="宋体" w:hint="eastAsia"/>
                <w:b/>
                <w:sz w:val="16"/>
                <w:szCs w:val="16"/>
              </w:rPr>
              <w:t>年龄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9E" w:rsidRPr="00344E4C" w:rsidRDefault="008C629E" w:rsidP="00E7001B">
            <w:pPr>
              <w:widowControl/>
              <w:jc w:val="center"/>
              <w:rPr>
                <w:rFonts w:ascii="黑体" w:eastAsia="黑体" w:hAnsi="宋体" w:cs="宋体"/>
                <w:b/>
                <w:sz w:val="16"/>
                <w:szCs w:val="16"/>
              </w:rPr>
            </w:pPr>
            <w:r w:rsidRPr="00344E4C">
              <w:rPr>
                <w:rFonts w:ascii="黑体" w:eastAsia="黑体" w:hAnsi="宋体" w:cs="宋体" w:hint="eastAsia"/>
                <w:b/>
                <w:sz w:val="16"/>
                <w:szCs w:val="16"/>
              </w:rPr>
              <w:t>学科或专业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9E" w:rsidRPr="00344E4C" w:rsidRDefault="008C629E" w:rsidP="00E7001B">
            <w:pPr>
              <w:widowControl/>
              <w:jc w:val="center"/>
              <w:rPr>
                <w:rFonts w:ascii="黑体" w:eastAsia="黑体" w:hAnsi="宋体" w:cs="宋体"/>
                <w:b/>
                <w:sz w:val="16"/>
                <w:szCs w:val="16"/>
              </w:rPr>
            </w:pPr>
            <w:r w:rsidRPr="00344E4C">
              <w:rPr>
                <w:rFonts w:ascii="黑体" w:eastAsia="黑体" w:hAnsi="宋体" w:cs="宋体" w:hint="eastAsia"/>
                <w:b/>
                <w:sz w:val="16"/>
                <w:szCs w:val="16"/>
              </w:rPr>
              <w:t>其他</w:t>
            </w:r>
          </w:p>
        </w:tc>
      </w:tr>
      <w:tr w:rsidR="008C629E" w:rsidRPr="006F4583" w:rsidTr="00E7001B">
        <w:trPr>
          <w:trHeight w:val="169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9E" w:rsidRPr="006F4583" w:rsidRDefault="008C629E" w:rsidP="00E70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sz w:val="16"/>
                <w:szCs w:val="16"/>
              </w:rPr>
            </w:pPr>
            <w:r w:rsidRPr="006F4583">
              <w:rPr>
                <w:rFonts w:ascii="仿宋_GB2312" w:eastAsia="仿宋_GB2312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9E" w:rsidRPr="006F4583" w:rsidRDefault="008C629E" w:rsidP="00E70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sz w:val="16"/>
                <w:szCs w:val="16"/>
              </w:rPr>
            </w:pPr>
            <w:r w:rsidRPr="006F4583">
              <w:rPr>
                <w:rFonts w:ascii="仿宋_GB2312" w:eastAsia="仿宋_GB2312" w:hAnsi="宋体" w:cs="宋体" w:hint="eastAsia"/>
                <w:b/>
                <w:bCs/>
                <w:sz w:val="16"/>
                <w:szCs w:val="16"/>
              </w:rPr>
              <w:t>眉山市节能监察中心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9E" w:rsidRPr="006F4583" w:rsidRDefault="008C629E" w:rsidP="00E70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sz w:val="16"/>
                <w:szCs w:val="16"/>
              </w:rPr>
            </w:pPr>
            <w:r w:rsidRPr="006F4583">
              <w:rPr>
                <w:rFonts w:ascii="仿宋_GB2312" w:eastAsia="仿宋_GB2312" w:hAnsi="宋体" w:cs="宋体" w:hint="eastAsia"/>
                <w:b/>
                <w:bCs/>
                <w:sz w:val="16"/>
                <w:szCs w:val="16"/>
              </w:rPr>
              <w:t>眉山市经济和信息化局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9E" w:rsidRPr="006F4583" w:rsidRDefault="008C629E" w:rsidP="00E70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sz w:val="16"/>
                <w:szCs w:val="16"/>
              </w:rPr>
            </w:pPr>
            <w:r w:rsidRPr="006F4583">
              <w:rPr>
                <w:rFonts w:ascii="仿宋_GB2312" w:eastAsia="仿宋_GB2312" w:hAnsi="宋体" w:cs="宋体" w:hint="eastAsia"/>
                <w:b/>
                <w:bCs/>
                <w:sz w:val="16"/>
                <w:szCs w:val="16"/>
              </w:rPr>
              <w:t>公益一类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9E" w:rsidRPr="006F4583" w:rsidRDefault="008C629E" w:rsidP="00E70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16"/>
                <w:szCs w:val="16"/>
              </w:rPr>
              <w:t>十一级及以下</w:t>
            </w:r>
            <w:r w:rsidRPr="006F4583">
              <w:rPr>
                <w:rFonts w:ascii="仿宋_GB2312" w:eastAsia="仿宋_GB2312" w:hAnsi="宋体" w:cs="宋体" w:hint="eastAsia"/>
                <w:b/>
                <w:bCs/>
                <w:sz w:val="16"/>
                <w:szCs w:val="16"/>
              </w:rPr>
              <w:t>专业技术岗位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9E" w:rsidRPr="006F4583" w:rsidRDefault="008C629E" w:rsidP="00E70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sz w:val="16"/>
                <w:szCs w:val="16"/>
              </w:rPr>
            </w:pPr>
            <w:r w:rsidRPr="006F4583">
              <w:rPr>
                <w:rFonts w:ascii="仿宋_GB2312" w:eastAsia="仿宋_GB2312" w:hAnsi="宋体" w:cs="宋体" w:hint="eastAsia"/>
                <w:b/>
                <w:bCs/>
                <w:sz w:val="16"/>
                <w:szCs w:val="16"/>
              </w:rPr>
              <w:t>专业技术人员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9E" w:rsidRPr="006F4583" w:rsidRDefault="008C629E" w:rsidP="00E70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sz w:val="16"/>
                <w:szCs w:val="16"/>
              </w:rPr>
            </w:pPr>
            <w:r w:rsidRPr="006F4583">
              <w:rPr>
                <w:rFonts w:ascii="仿宋_GB2312" w:eastAsia="仿宋_GB2312" w:hAnsi="宋体" w:cs="宋体" w:hint="eastAsia"/>
                <w:b/>
                <w:bCs/>
                <w:sz w:val="16"/>
                <w:szCs w:val="16"/>
              </w:rPr>
              <w:t>1</w:t>
            </w:r>
            <w:r>
              <w:rPr>
                <w:rFonts w:ascii="仿宋_GB2312" w:eastAsia="仿宋_GB2312" w:hAnsi="宋体" w:cs="宋体" w:hint="eastAsia"/>
                <w:b/>
                <w:bCs/>
                <w:sz w:val="16"/>
                <w:szCs w:val="16"/>
              </w:rPr>
              <w:t>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9E" w:rsidRPr="006F4583" w:rsidRDefault="008C629E" w:rsidP="00E70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16"/>
                <w:szCs w:val="16"/>
              </w:rPr>
              <w:t>全省</w:t>
            </w:r>
            <w:r w:rsidRPr="00344E4C">
              <w:rPr>
                <w:rFonts w:ascii="仿宋_GB2312" w:eastAsia="仿宋_GB2312" w:hAnsi="宋体" w:cs="宋体" w:hint="eastAsia"/>
                <w:b/>
                <w:bCs/>
                <w:sz w:val="16"/>
                <w:szCs w:val="16"/>
              </w:rPr>
              <w:t>范围内</w:t>
            </w:r>
            <w:r w:rsidRPr="00CA4606">
              <w:rPr>
                <w:rFonts w:ascii="仿宋_GB2312" w:eastAsia="仿宋_GB2312" w:hAnsi="宋体" w:cs="宋体" w:hint="eastAsia"/>
                <w:b/>
                <w:bCs/>
                <w:sz w:val="16"/>
                <w:szCs w:val="16"/>
              </w:rPr>
              <w:t>机关事业单位在编在岗公务员（参照公务员法管理单位的人员）、事业单位在编在岗人员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9E" w:rsidRPr="006F4583" w:rsidRDefault="008C629E" w:rsidP="00E70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sz w:val="16"/>
                <w:szCs w:val="16"/>
              </w:rPr>
            </w:pPr>
            <w:r w:rsidRPr="006F4583">
              <w:rPr>
                <w:rFonts w:ascii="仿宋_GB2312" w:eastAsia="仿宋_GB2312" w:hAnsi="宋体" w:cs="宋体" w:hint="eastAsia"/>
                <w:b/>
                <w:bCs/>
                <w:sz w:val="16"/>
                <w:szCs w:val="16"/>
              </w:rPr>
              <w:t>全日制本科及以上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9E" w:rsidRPr="006F4583" w:rsidRDefault="008C629E" w:rsidP="00E70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sz w:val="16"/>
                <w:szCs w:val="16"/>
              </w:rPr>
            </w:pPr>
            <w:r w:rsidRPr="006F4583">
              <w:rPr>
                <w:rFonts w:ascii="仿宋_GB2312" w:eastAsia="仿宋_GB2312" w:hAnsi="宋体" w:cs="宋体" w:hint="eastAsia"/>
                <w:b/>
                <w:bCs/>
                <w:sz w:val="16"/>
                <w:szCs w:val="16"/>
              </w:rPr>
              <w:t>学士及以上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9E" w:rsidRPr="00CA4606" w:rsidRDefault="008C629E" w:rsidP="00E7001B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b/>
                <w:bCs/>
                <w:sz w:val="16"/>
                <w:szCs w:val="16"/>
              </w:rPr>
            </w:pPr>
            <w:r w:rsidRPr="00CA4606">
              <w:rPr>
                <w:rFonts w:ascii="仿宋_GB2312" w:eastAsia="仿宋_GB2312" w:hAnsi="宋体" w:cs="宋体" w:hint="eastAsia"/>
                <w:b/>
                <w:bCs/>
                <w:sz w:val="16"/>
                <w:szCs w:val="16"/>
              </w:rPr>
              <w:t>35周岁及以下（</w:t>
            </w:r>
            <w:r w:rsidRPr="00260BE8">
              <w:rPr>
                <w:rFonts w:ascii="仿宋_GB2312" w:eastAsia="仿宋_GB2312" w:hAnsi="宋体" w:cs="宋体" w:hint="eastAsia"/>
                <w:b/>
                <w:bCs/>
                <w:sz w:val="16"/>
                <w:szCs w:val="16"/>
              </w:rPr>
              <w:t>198</w:t>
            </w:r>
            <w:r>
              <w:rPr>
                <w:rFonts w:ascii="仿宋_GB2312" w:eastAsia="仿宋_GB2312" w:hAnsi="宋体" w:cs="宋体" w:hint="eastAsia"/>
                <w:b/>
                <w:bCs/>
                <w:sz w:val="16"/>
                <w:szCs w:val="16"/>
              </w:rPr>
              <w:t>8</w:t>
            </w:r>
            <w:r w:rsidRPr="00260BE8">
              <w:rPr>
                <w:rFonts w:ascii="仿宋_GB2312" w:eastAsia="仿宋_GB2312" w:hAnsi="宋体" w:cs="宋体" w:hint="eastAsia"/>
                <w:b/>
                <w:bCs/>
                <w:sz w:val="16"/>
                <w:szCs w:val="16"/>
              </w:rPr>
              <w:t>年3月1日以后出生</w:t>
            </w:r>
            <w:r w:rsidRPr="00260BE8">
              <w:rPr>
                <w:rFonts w:ascii="仿宋_GB2312" w:eastAsia="仿宋_GB2312" w:hAnsi="宋体" w:cs="宋体"/>
                <w:b/>
                <w:bCs/>
                <w:sz w:val="16"/>
                <w:szCs w:val="16"/>
              </w:rPr>
              <w:t>）</w:t>
            </w:r>
            <w:r w:rsidRPr="00260BE8">
              <w:rPr>
                <w:rFonts w:ascii="仿宋_GB2312" w:eastAsia="仿宋_GB2312" w:hAnsi="宋体" w:cs="宋体" w:hint="eastAsia"/>
                <w:b/>
                <w:bCs/>
                <w:sz w:val="16"/>
                <w:szCs w:val="16"/>
              </w:rPr>
              <w:t>,</w:t>
            </w:r>
            <w:r w:rsidRPr="00CA4606">
              <w:rPr>
                <w:rFonts w:ascii="仿宋_GB2312" w:eastAsia="仿宋_GB2312" w:hAnsi="宋体" w:cs="宋体" w:hint="eastAsia"/>
                <w:b/>
                <w:bCs/>
                <w:sz w:val="16"/>
                <w:szCs w:val="16"/>
              </w:rPr>
              <w:t>全日制硕士研究生</w:t>
            </w:r>
            <w:r w:rsidRPr="00260BE8">
              <w:rPr>
                <w:rFonts w:ascii="仿宋_GB2312" w:eastAsia="仿宋_GB2312" w:hAnsi="宋体" w:cs="宋体" w:hint="eastAsia"/>
                <w:b/>
                <w:bCs/>
                <w:sz w:val="16"/>
                <w:szCs w:val="16"/>
              </w:rPr>
              <w:t>可</w:t>
            </w:r>
            <w:r w:rsidRPr="00CA4606">
              <w:rPr>
                <w:rFonts w:ascii="仿宋_GB2312" w:eastAsia="仿宋_GB2312" w:hAnsi="宋体" w:cs="宋体" w:hint="eastAsia"/>
                <w:b/>
                <w:bCs/>
                <w:sz w:val="16"/>
                <w:szCs w:val="16"/>
              </w:rPr>
              <w:t>放宽到40周岁及以下</w:t>
            </w:r>
            <w:r w:rsidRPr="00260BE8">
              <w:rPr>
                <w:rFonts w:ascii="仿宋_GB2312" w:eastAsia="仿宋_GB2312" w:hAnsi="宋体" w:cs="宋体" w:hint="eastAsia"/>
                <w:b/>
                <w:bCs/>
                <w:sz w:val="16"/>
                <w:szCs w:val="16"/>
              </w:rPr>
              <w:t>(198</w:t>
            </w:r>
            <w:r>
              <w:rPr>
                <w:rFonts w:ascii="仿宋_GB2312" w:eastAsia="仿宋_GB2312" w:hAnsi="宋体" w:cs="宋体" w:hint="eastAsia"/>
                <w:b/>
                <w:bCs/>
                <w:sz w:val="16"/>
                <w:szCs w:val="16"/>
              </w:rPr>
              <w:t>3</w:t>
            </w:r>
            <w:r w:rsidRPr="00260BE8">
              <w:rPr>
                <w:rFonts w:ascii="仿宋_GB2312" w:eastAsia="仿宋_GB2312" w:hAnsi="宋体" w:cs="宋体" w:hint="eastAsia"/>
                <w:b/>
                <w:bCs/>
                <w:sz w:val="16"/>
                <w:szCs w:val="16"/>
              </w:rPr>
              <w:t>年3月1日以后出生)</w:t>
            </w:r>
            <w:r w:rsidRPr="00CA4606">
              <w:rPr>
                <w:rFonts w:ascii="仿宋_GB2312" w:eastAsia="仿宋_GB2312" w:hAnsi="宋体" w:cs="宋体" w:hint="eastAsia"/>
                <w:b/>
                <w:bCs/>
                <w:sz w:val="16"/>
                <w:szCs w:val="16"/>
              </w:rPr>
              <w:t>。</w:t>
            </w:r>
          </w:p>
          <w:p w:rsidR="008C629E" w:rsidRPr="00260BE8" w:rsidRDefault="008C629E" w:rsidP="00E70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9E" w:rsidRPr="00E45FE2" w:rsidRDefault="008C629E" w:rsidP="00E70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</w:rPr>
            </w:pPr>
            <w:r w:rsidRPr="00027409">
              <w:rPr>
                <w:rFonts w:ascii="仿宋_GB2312" w:eastAsia="仿宋_GB2312" w:hAnsi="宋体" w:cs="宋体" w:hint="eastAsia"/>
                <w:b/>
                <w:bCs/>
                <w:sz w:val="16"/>
                <w:szCs w:val="16"/>
              </w:rPr>
              <w:t>化学类、化学工程与技术类、化工与制药类、动力工程及工程热物理</w:t>
            </w:r>
            <w:r>
              <w:rPr>
                <w:rFonts w:ascii="仿宋_GB2312" w:eastAsia="仿宋_GB2312" w:hAnsi="宋体" w:cs="宋体" w:hint="eastAsia"/>
                <w:b/>
                <w:bCs/>
                <w:sz w:val="16"/>
                <w:szCs w:val="16"/>
              </w:rPr>
              <w:t>类。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29E" w:rsidRPr="006F4583" w:rsidRDefault="008C629E" w:rsidP="00E7001B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b/>
                <w:bCs/>
                <w:sz w:val="16"/>
                <w:szCs w:val="16"/>
              </w:rPr>
            </w:pPr>
            <w:r w:rsidRPr="006F4583">
              <w:rPr>
                <w:rFonts w:ascii="仿宋_GB2312" w:eastAsia="仿宋_GB2312" w:hAnsi="宋体" w:cs="宋体" w:hint="eastAsia"/>
                <w:b/>
                <w:bCs/>
                <w:sz w:val="16"/>
                <w:szCs w:val="16"/>
              </w:rPr>
              <w:t xml:space="preserve">　本岗位需要经常出差</w:t>
            </w:r>
          </w:p>
        </w:tc>
      </w:tr>
    </w:tbl>
    <w:p w:rsidR="008C629E" w:rsidRDefault="008C629E" w:rsidP="008C629E">
      <w:pPr>
        <w:widowControl/>
        <w:ind w:firstLine="420"/>
        <w:jc w:val="center"/>
      </w:pPr>
    </w:p>
    <w:p w:rsidR="0051574E" w:rsidRDefault="008C629E" w:rsidP="008C629E"/>
    <w:sectPr w:rsidR="0051574E" w:rsidSect="008C62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方正仿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629E"/>
    <w:rsid w:val="00086A9C"/>
    <w:rsid w:val="000E3CA5"/>
    <w:rsid w:val="002E6A88"/>
    <w:rsid w:val="00322580"/>
    <w:rsid w:val="00350ED6"/>
    <w:rsid w:val="004831EB"/>
    <w:rsid w:val="004C0B6F"/>
    <w:rsid w:val="004E7A15"/>
    <w:rsid w:val="004F3301"/>
    <w:rsid w:val="00600A89"/>
    <w:rsid w:val="00631429"/>
    <w:rsid w:val="0068448B"/>
    <w:rsid w:val="006E7CB1"/>
    <w:rsid w:val="00731F56"/>
    <w:rsid w:val="0077192C"/>
    <w:rsid w:val="008079F8"/>
    <w:rsid w:val="008C629E"/>
    <w:rsid w:val="00916F68"/>
    <w:rsid w:val="009C3CDE"/>
    <w:rsid w:val="00A83074"/>
    <w:rsid w:val="00B63692"/>
    <w:rsid w:val="00BD1EF0"/>
    <w:rsid w:val="00C125D4"/>
    <w:rsid w:val="00C64526"/>
    <w:rsid w:val="00D3081C"/>
    <w:rsid w:val="00DB153C"/>
    <w:rsid w:val="00E35390"/>
    <w:rsid w:val="00E4702D"/>
    <w:rsid w:val="00EA59C2"/>
    <w:rsid w:val="00F3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9E"/>
    <w:pPr>
      <w:widowControl w:val="0"/>
      <w:spacing w:line="240" w:lineRule="auto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www.lenovo.cn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2024-03-06T02:08:00Z</dcterms:created>
  <dcterms:modified xsi:type="dcterms:W3CDTF">2024-03-06T02:09:00Z</dcterms:modified>
</cp:coreProperties>
</file>