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eastAsia="方正黑体_GBK"/>
          <w:color w:val="000000"/>
          <w:sz w:val="24"/>
          <w:szCs w:val="24"/>
          <w:lang w:val="en-US" w:eastAsia="zh-CN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附件1</w:t>
      </w:r>
      <w:r>
        <w:rPr>
          <w:rFonts w:hint="eastAsia" w:ascii="方正黑体_GBK" w:eastAsia="方正黑体_GBK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28"/>
          <w:szCs w:val="28"/>
        </w:rPr>
        <w:t>长沙市消防救援支队消防技术服务队人员报名登记表</w:t>
      </w:r>
    </w:p>
    <w:tbl>
      <w:tblPr>
        <w:tblStyle w:val="2"/>
        <w:tblW w:w="99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出生时间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-137" w:hanging="274" w:hangingChars="137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婚姻状况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62" w:rightChars="-77" w:firstLine="100" w:firstLineChars="50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户口所在地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现住址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" w:leftChars="-25" w:hanging="48" w:hangingChars="24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现工作单位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8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电话：                QQ：   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pacing w:val="16"/>
                <w:kern w:val="0"/>
                <w:sz w:val="20"/>
                <w:szCs w:val="20"/>
                <w:fitText w:val="1365" w:id="390735693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 w:val="20"/>
                <w:szCs w:val="20"/>
                <w:fitText w:val="1365" w:id="390735693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院校名称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学习专业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pacing w:val="16"/>
                <w:kern w:val="0"/>
                <w:sz w:val="20"/>
                <w:szCs w:val="20"/>
                <w:fitText w:val="1365" w:id="1"/>
              </w:rPr>
              <w:t>工作实习经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 w:val="20"/>
                <w:szCs w:val="20"/>
                <w:fitText w:val="1365" w:id="1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在何单位工作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任 何 职 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有何特长爱好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已取得执业资格证书名称、等级、时间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奖惩情况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78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-27" w:leftChars="-13" w:firstLine="400" w:firstLineChars="200"/>
              <w:jc w:val="left"/>
              <w:textAlignment w:val="auto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Style w:val="6"/>
                <w:rFonts w:ascii="宋体" w:hAnsi="宋体" w:eastAsia="宋体"/>
                <w:spacing w:val="0"/>
                <w:sz w:val="20"/>
                <w:szCs w:val="2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3620" w:firstLine="0"/>
              <w:jc w:val="left"/>
              <w:textAlignment w:val="auto"/>
              <w:rPr>
                <w:rStyle w:val="6"/>
                <w:rFonts w:ascii="宋体" w:hAnsi="宋体" w:eastAsia="宋体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/>
                <w:spacing w:val="0"/>
                <w:sz w:val="20"/>
                <w:szCs w:val="20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宋体" w:hAnsi="宋体"/>
                <w:sz w:val="18"/>
                <w:szCs w:val="20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91" w:rightChars="-91"/>
              <w:jc w:val="lef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（由消防支队填写）</w:t>
            </w:r>
          </w:p>
        </w:tc>
        <w:tc>
          <w:tcPr>
            <w:tcW w:w="785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□ 审查符合应聘条件        □ 审查不符合应聘条件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审查人：                 审查日期：               本人确认：</w:t>
            </w:r>
          </w:p>
        </w:tc>
      </w:tr>
    </w:tbl>
    <w:p>
      <w:pPr>
        <w:rPr>
          <w:rFonts w:hint="eastAsia" w:ascii="方正黑体_GBK" w:eastAsia="方正黑体_GBK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2CA3DA-33F5-4393-AB08-E15626BC2D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2" w:fontKey="{1087E29A-6434-48B4-BC3D-039D9A08B4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7704F000-0DFB-4CF6-B460-2495E4EBFEA0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971757B0-E94C-4B23-8E9B-DB72B111C65E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8F102B39-63CF-4D10-8E57-7C7CE950E27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04F46C31"/>
    <w:rsid w:val="11AF6F25"/>
    <w:rsid w:val="17C721BE"/>
    <w:rsid w:val="1CAF1F6D"/>
    <w:rsid w:val="30B3311B"/>
    <w:rsid w:val="37F3AF75"/>
    <w:rsid w:val="39573BCE"/>
    <w:rsid w:val="3AA85CCA"/>
    <w:rsid w:val="3EAB0813"/>
    <w:rsid w:val="4F840E39"/>
    <w:rsid w:val="97EE5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5"/>
    <w:autoRedefine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_"/>
    <w:basedOn w:val="3"/>
    <w:link w:val="4"/>
    <w:autoRedefine/>
    <w:qFormat/>
    <w:uiPriority w:val="0"/>
    <w:rPr>
      <w:rFonts w:ascii="MingLiU" w:hAnsi="MingLiU" w:eastAsia="MingLiU" w:cs="MingLiU"/>
      <w:spacing w:val="30"/>
      <w:sz w:val="26"/>
      <w:szCs w:val="26"/>
    </w:rPr>
  </w:style>
  <w:style w:type="character" w:customStyle="1" w:styleId="6">
    <w:name w:val="正文文本 (2) + 9.5 pt"/>
    <w:basedOn w:val="5"/>
    <w:autoRedefine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朝朝朝</cp:lastModifiedBy>
  <dcterms:modified xsi:type="dcterms:W3CDTF">2024-03-06T01:22:13Z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94134885E9EE44369E9238B91459CA2A_13</vt:lpwstr>
  </property>
</Properties>
</file>