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eastAsia="方正小标宋简体"/>
          <w:color w:val="000000"/>
          <w:sz w:val="44"/>
          <w:szCs w:val="44"/>
        </w:rPr>
      </w:pPr>
    </w:p>
    <w:p>
      <w:pPr>
        <w:spacing w:line="580" w:lineRule="exact"/>
        <w:jc w:val="center"/>
        <w:rPr>
          <w:rFonts w:hint="eastAsia" w:ascii="方正小标宋简体" w:eastAsia="方正小标宋简体"/>
          <w:b/>
          <w:sz w:val="44"/>
          <w:szCs w:val="44"/>
        </w:rPr>
      </w:pPr>
      <w:r>
        <w:rPr>
          <w:rFonts w:hint="eastAsia" w:ascii="方正小标宋简体" w:eastAsia="方正小标宋简体"/>
          <w:color w:val="000000"/>
          <w:sz w:val="44"/>
          <w:szCs w:val="44"/>
        </w:rPr>
        <w:t>马街街道办事处202</w:t>
      </w:r>
      <w:r>
        <w:rPr>
          <w:rFonts w:hint="eastAsia" w:ascii="方正小标宋简体" w:eastAsia="方正小标宋简体"/>
          <w:color w:val="000000"/>
          <w:sz w:val="44"/>
          <w:szCs w:val="44"/>
          <w:lang w:val="en-US" w:eastAsia="zh-CN"/>
        </w:rPr>
        <w:t>4</w:t>
      </w:r>
      <w:r>
        <w:rPr>
          <w:rFonts w:hint="eastAsia" w:ascii="方正小标宋简体" w:eastAsia="方正小标宋简体"/>
          <w:color w:val="000000"/>
          <w:sz w:val="44"/>
          <w:szCs w:val="44"/>
        </w:rPr>
        <w:t>年公开招</w:t>
      </w:r>
      <w:r>
        <w:rPr>
          <w:rFonts w:hint="eastAsia" w:ascii="方正小标宋简体" w:eastAsia="方正小标宋简体"/>
          <w:color w:val="000000"/>
          <w:sz w:val="44"/>
          <w:szCs w:val="44"/>
          <w:lang w:val="en-US" w:eastAsia="zh-CN"/>
        </w:rPr>
        <w:t>聘</w:t>
      </w:r>
      <w:r>
        <w:rPr>
          <w:rFonts w:hint="eastAsia" w:ascii="方正小标宋简体" w:eastAsia="方正小标宋简体"/>
          <w:color w:val="000000"/>
          <w:sz w:val="44"/>
          <w:szCs w:val="44"/>
        </w:rPr>
        <w:t>社区</w:t>
      </w:r>
      <w:r>
        <w:rPr>
          <w:rFonts w:hint="eastAsia" w:ascii="方正小标宋简体" w:eastAsia="方正小标宋简体"/>
          <w:color w:val="000000"/>
          <w:sz w:val="44"/>
          <w:szCs w:val="44"/>
          <w:lang w:val="en-US" w:eastAsia="zh-CN"/>
        </w:rPr>
        <w:t>工作者</w:t>
      </w:r>
      <w:r>
        <w:rPr>
          <w:rFonts w:hint="eastAsia" w:ascii="方正小标宋简体" w:eastAsia="方正小标宋简体"/>
          <w:color w:val="000000"/>
          <w:sz w:val="44"/>
          <w:szCs w:val="44"/>
        </w:rPr>
        <w:t>诚信承诺书</w:t>
      </w:r>
    </w:p>
    <w:p>
      <w:pPr>
        <w:spacing w:line="480" w:lineRule="exact"/>
        <w:ind w:firstLine="643" w:firstLineChars="200"/>
        <w:rPr>
          <w:rFonts w:ascii="仿宋_GB2312" w:eastAsia="仿宋_GB2312"/>
          <w:b/>
          <w:sz w:val="32"/>
          <w:szCs w:val="32"/>
        </w:rPr>
      </w:pPr>
    </w:p>
    <w:p>
      <w:pPr>
        <w:spacing w:line="480" w:lineRule="exact"/>
        <w:ind w:firstLine="643" w:firstLineChars="200"/>
        <w:rPr>
          <w:rFonts w:hint="eastAsia" w:ascii="仿宋_GB2312" w:eastAsia="仿宋_GB2312"/>
          <w:b/>
          <w:sz w:val="32"/>
          <w:szCs w:val="32"/>
        </w:rPr>
      </w:pPr>
    </w:p>
    <w:p>
      <w:pPr>
        <w:spacing w:line="480" w:lineRule="exact"/>
        <w:ind w:firstLine="643" w:firstLineChars="200"/>
        <w:rPr>
          <w:rFonts w:hint="eastAsia" w:ascii="仿宋_GB2312" w:eastAsia="仿宋_GB2312"/>
          <w:b/>
          <w:bCs/>
          <w:sz w:val="44"/>
          <w:szCs w:val="32"/>
        </w:rPr>
      </w:pPr>
      <w:r>
        <w:rPr>
          <w:rFonts w:hint="eastAsia" w:ascii="仿宋_GB2312" w:eastAsia="仿宋_GB2312"/>
          <w:b/>
          <w:sz w:val="32"/>
          <w:szCs w:val="32"/>
        </w:rPr>
        <w:t>我郑重承诺：</w:t>
      </w:r>
    </w:p>
    <w:p>
      <w:pPr>
        <w:spacing w:line="56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一、遵守考试纪律，服从考试安排，并按规定完成相关程序。</w:t>
      </w:r>
    </w:p>
    <w:p>
      <w:pPr>
        <w:spacing w:line="480" w:lineRule="exact"/>
        <w:ind w:firstLine="640" w:firstLineChars="200"/>
        <w:rPr>
          <w:rFonts w:hint="eastAsia" w:ascii="仿宋_GB2312" w:hAnsi="黑体" w:eastAsia="仿宋_GB2312"/>
          <w:color w:val="000000"/>
          <w:sz w:val="32"/>
          <w:szCs w:val="32"/>
        </w:rPr>
      </w:pPr>
      <w:r>
        <w:rPr>
          <w:rFonts w:hint="eastAsia" w:ascii="仿宋_GB2312" w:hAnsi="黑体" w:eastAsia="仿宋_GB2312"/>
          <w:sz w:val="32"/>
          <w:szCs w:val="32"/>
        </w:rPr>
        <w:t>二、不舞弊或协助他人舞弊。</w:t>
      </w:r>
      <w:r>
        <w:rPr>
          <w:rFonts w:hint="eastAsia" w:ascii="仿宋_GB2312" w:hAnsi="黑体" w:eastAsia="仿宋_GB2312"/>
          <w:color w:val="000000"/>
          <w:sz w:val="32"/>
          <w:szCs w:val="32"/>
        </w:rPr>
        <w:t>不弄虚作假。不伪造、不使用假证明、假证书。</w:t>
      </w:r>
    </w:p>
    <w:p>
      <w:pPr>
        <w:spacing w:line="480" w:lineRule="exact"/>
        <w:ind w:firstLine="640" w:firstLineChars="200"/>
        <w:rPr>
          <w:rFonts w:hint="eastAsia" w:ascii="仿宋_GB2312" w:eastAsia="仿宋_GB2312"/>
          <w:b/>
          <w:bCs/>
          <w:sz w:val="44"/>
          <w:szCs w:val="32"/>
        </w:rPr>
      </w:pPr>
      <w:r>
        <w:rPr>
          <w:rFonts w:hint="eastAsia" w:ascii="仿宋_GB2312" w:hAnsi="黑体" w:eastAsia="仿宋_GB2312"/>
          <w:sz w:val="32"/>
          <w:szCs w:val="32"/>
        </w:rPr>
        <w:t xml:space="preserve">三、真实、准确地提供本人个人信息、证明资料、证件等相关材料；同时准确填写及核对有效的手机号码、联系电话、通讯地址等联系方式，并保证在报考期间联系畅通。 </w:t>
      </w:r>
    </w:p>
    <w:p>
      <w:pPr>
        <w:pStyle w:val="4"/>
        <w:widowControl w:val="0"/>
        <w:adjustRightInd w:val="0"/>
        <w:spacing w:before="0" w:beforeAutospacing="0" w:after="0" w:afterAutospacing="0" w:line="480" w:lineRule="exact"/>
        <w:ind w:firstLine="576" w:firstLineChars="180"/>
        <w:jc w:val="both"/>
        <w:rPr>
          <w:rFonts w:hint="eastAsia" w:ascii="仿宋_GB2312" w:hAnsi="黑体" w:eastAsia="仿宋_GB2312"/>
          <w:color w:val="000000"/>
          <w:sz w:val="32"/>
          <w:szCs w:val="32"/>
        </w:rPr>
      </w:pPr>
      <w:r>
        <w:rPr>
          <w:rFonts w:hint="eastAsia" w:ascii="仿宋_GB2312" w:hAnsi="黑体" w:eastAsia="仿宋_GB2312"/>
          <w:color w:val="000000"/>
          <w:sz w:val="32"/>
          <w:szCs w:val="32"/>
        </w:rPr>
        <w:t>四、如被确定为招聘对象，本人负责协调办理相关手续。</w:t>
      </w:r>
    </w:p>
    <w:p>
      <w:pPr>
        <w:pStyle w:val="4"/>
        <w:widowControl w:val="0"/>
        <w:adjustRightInd w:val="0"/>
        <w:spacing w:before="0" w:beforeAutospacing="0" w:after="0" w:afterAutospacing="0" w:line="480" w:lineRule="exact"/>
        <w:ind w:firstLine="576" w:firstLineChars="180"/>
        <w:jc w:val="both"/>
        <w:rPr>
          <w:rFonts w:hint="eastAsia" w:ascii="仿宋_GB2312" w:hAnsi="黑体" w:eastAsia="仿宋_GB2312"/>
          <w:color w:val="FF0000"/>
          <w:sz w:val="32"/>
          <w:szCs w:val="32"/>
        </w:rPr>
      </w:pPr>
    </w:p>
    <w:p>
      <w:pPr>
        <w:pStyle w:val="4"/>
        <w:widowControl w:val="0"/>
        <w:adjustRightInd w:val="0"/>
        <w:spacing w:before="0" w:beforeAutospacing="0" w:after="0" w:afterAutospacing="0" w:line="480" w:lineRule="exact"/>
        <w:ind w:firstLine="576" w:firstLineChars="180"/>
        <w:jc w:val="both"/>
        <w:rPr>
          <w:rFonts w:hint="eastAsia" w:ascii="仿宋_GB2312" w:hAnsi="黑体" w:eastAsia="仿宋_GB2312"/>
          <w:color w:val="FF0000"/>
          <w:sz w:val="32"/>
          <w:szCs w:val="32"/>
        </w:rPr>
      </w:pPr>
    </w:p>
    <w:p>
      <w:pPr>
        <w:pStyle w:val="4"/>
        <w:widowControl w:val="0"/>
        <w:adjustRightInd w:val="0"/>
        <w:spacing w:before="0" w:beforeAutospacing="0" w:after="0" w:afterAutospacing="0" w:line="480" w:lineRule="exact"/>
        <w:ind w:firstLine="578" w:firstLineChars="180"/>
        <w:jc w:val="both"/>
        <w:rPr>
          <w:rFonts w:hint="eastAsia" w:ascii="仿宋_GB2312" w:hAnsi="Times New Roman" w:eastAsia="仿宋_GB2312"/>
          <w:b/>
          <w:sz w:val="32"/>
          <w:szCs w:val="32"/>
        </w:rPr>
      </w:pPr>
      <w:r>
        <w:rPr>
          <w:rFonts w:hint="eastAsia" w:ascii="仿宋_GB2312" w:hAnsi="Times New Roman" w:eastAsia="仿宋_GB2312"/>
          <w:b/>
          <w:sz w:val="32"/>
          <w:szCs w:val="32"/>
        </w:rPr>
        <w:t>对违反以上承诺所造成的后果，本人自愿承担相应责任。</w:t>
      </w:r>
    </w:p>
    <w:p>
      <w:pPr>
        <w:spacing w:line="480" w:lineRule="exact"/>
        <w:ind w:right="6" w:firstLine="4337" w:firstLineChars="1350"/>
        <w:rPr>
          <w:rFonts w:hint="eastAsia" w:ascii="仿宋_GB2312" w:eastAsia="仿宋_GB2312"/>
          <w:b/>
          <w:sz w:val="32"/>
        </w:rPr>
      </w:pPr>
    </w:p>
    <w:p>
      <w:pPr>
        <w:spacing w:line="480" w:lineRule="exact"/>
        <w:ind w:right="6" w:firstLine="4320" w:firstLineChars="1350"/>
        <w:rPr>
          <w:rFonts w:hint="eastAsia" w:ascii="仿宋_GB2312" w:eastAsia="仿宋_GB2312"/>
          <w:sz w:val="32"/>
        </w:rPr>
      </w:pPr>
    </w:p>
    <w:p>
      <w:pPr>
        <w:spacing w:line="480" w:lineRule="exact"/>
        <w:ind w:right="6" w:firstLine="4320" w:firstLineChars="1350"/>
        <w:rPr>
          <w:rFonts w:hint="eastAsia" w:ascii="仿宋_GB2312" w:eastAsia="仿宋_GB2312"/>
          <w:sz w:val="32"/>
        </w:rPr>
      </w:pPr>
    </w:p>
    <w:p>
      <w:pPr>
        <w:spacing w:line="480" w:lineRule="exact"/>
        <w:ind w:right="6" w:firstLine="4320" w:firstLineChars="1350"/>
        <w:rPr>
          <w:rFonts w:hint="eastAsia" w:ascii="仿宋_GB2312" w:eastAsia="仿宋_GB2312"/>
          <w:sz w:val="32"/>
        </w:rPr>
      </w:pPr>
    </w:p>
    <w:p>
      <w:pPr>
        <w:spacing w:line="480" w:lineRule="exact"/>
        <w:ind w:right="6" w:firstLine="4320" w:firstLineChars="1350"/>
        <w:rPr>
          <w:rFonts w:hint="eastAsia" w:ascii="仿宋_GB2312" w:eastAsia="仿宋_GB2312"/>
          <w:sz w:val="32"/>
        </w:rPr>
      </w:pPr>
    </w:p>
    <w:p>
      <w:pPr>
        <w:spacing w:line="480" w:lineRule="exact"/>
        <w:ind w:right="3" w:firstLine="4320" w:firstLineChars="1350"/>
        <w:rPr>
          <w:rFonts w:hint="eastAsia" w:ascii="仿宋_GB2312" w:eastAsia="仿宋_GB2312"/>
          <w:sz w:val="32"/>
        </w:rPr>
      </w:pPr>
      <w:r>
        <w:rPr>
          <w:rFonts w:hint="eastAsia" w:ascii="仿宋_GB2312" w:eastAsia="仿宋_GB2312"/>
          <w:sz w:val="32"/>
        </w:rPr>
        <w:t>报考人本人签名：</w:t>
      </w:r>
    </w:p>
    <w:p>
      <w:pPr>
        <w:spacing w:line="480" w:lineRule="exact"/>
        <w:ind w:right="3" w:firstLine="4320" w:firstLineChars="1350"/>
        <w:rPr>
          <w:rFonts w:hint="eastAsia" w:ascii="仿宋_GB2312" w:eastAsia="仿宋_GB2312"/>
          <w:sz w:val="32"/>
        </w:rPr>
      </w:pPr>
      <w:r>
        <w:rPr>
          <w:rFonts w:hint="eastAsia" w:ascii="仿宋_GB2312" w:eastAsia="仿宋_GB2312"/>
          <w:sz w:val="32"/>
        </w:rPr>
        <w:t>本人身份证号码：</w:t>
      </w:r>
    </w:p>
    <w:p>
      <w:pPr>
        <w:spacing w:line="480" w:lineRule="exact"/>
        <w:ind w:right="3" w:firstLine="5120" w:firstLineChars="1600"/>
        <w:rPr>
          <w:rFonts w:hint="eastAsia" w:ascii="仿宋_GB2312" w:eastAsia="仿宋_GB2312"/>
          <w:sz w:val="32"/>
        </w:rPr>
      </w:pPr>
      <w:r>
        <w:rPr>
          <w:rFonts w:hint="eastAsia" w:ascii="仿宋_GB2312" w:eastAsia="仿宋_GB2312"/>
          <w:sz w:val="32"/>
        </w:rPr>
        <w:t>年   月   日</w:t>
      </w:r>
    </w:p>
    <w:p>
      <w:pPr>
        <w:spacing w:line="480" w:lineRule="exact"/>
        <w:rPr>
          <w:rFonts w:hint="eastAsia" w:ascii="仿宋_GB2312" w:eastAsia="仿宋_GB2312"/>
          <w:sz w:val="32"/>
        </w:rPr>
      </w:pPr>
    </w:p>
    <w:p>
      <w:pPr>
        <w:spacing w:line="480" w:lineRule="exact"/>
        <w:rPr>
          <w:rFonts w:hint="eastAsia" w:ascii="仿宋_GB2312" w:eastAsia="仿宋_GB2312"/>
          <w:sz w:val="32"/>
        </w:rPr>
      </w:pPr>
    </w:p>
    <w:p>
      <w:pPr>
        <w:spacing w:line="480" w:lineRule="exact"/>
        <w:rPr>
          <w:rFonts w:hint="eastAsia" w:ascii="仿宋_GB2312" w:eastAsia="仿宋_GB2312"/>
          <w:sz w:val="32"/>
        </w:rPr>
      </w:pPr>
      <w:bookmarkStart w:id="0" w:name="_GoBack"/>
      <w:bookmarkEnd w:id="0"/>
      <w:r>
        <w:rPr>
          <w:rFonts w:hint="eastAsia" w:ascii="仿宋_GB2312" w:eastAsia="仿宋_GB2312"/>
          <w:sz w:val="32"/>
        </w:rPr>
        <w:t>（请双面打印）</w:t>
      </w:r>
    </w:p>
    <w:p>
      <w:pPr>
        <w:rPr>
          <w:rFonts w:hint="eastAsia" w:ascii="仿宋_GB2312" w:eastAsia="仿宋_GB231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附：对违反有关规定已报名参加考试人员的相关处理措施</w:t>
      </w:r>
    </w:p>
    <w:p>
      <w:pPr>
        <w:pStyle w:val="4"/>
        <w:widowControl w:val="0"/>
        <w:adjustRightInd w:val="0"/>
        <w:spacing w:before="0" w:beforeAutospacing="0" w:after="0" w:afterAutospacing="0"/>
        <w:ind w:firstLine="540" w:firstLineChars="180"/>
        <w:jc w:val="both"/>
        <w:rPr>
          <w:rFonts w:hint="eastAsia" w:ascii="仿宋_GB2312" w:hAnsi="Times New Roman" w:eastAsia="仿宋_GB2312"/>
          <w:sz w:val="30"/>
          <w:szCs w:val="32"/>
        </w:rPr>
      </w:pPr>
    </w:p>
    <w:p>
      <w:pPr>
        <w:pStyle w:val="4"/>
        <w:widowControl w:val="0"/>
        <w:adjustRightInd w:val="0"/>
        <w:spacing w:before="0" w:beforeAutospacing="0" w:after="0" w:afterAutospacing="0"/>
        <w:ind w:firstLine="576" w:firstLineChars="180"/>
        <w:jc w:val="both"/>
        <w:rPr>
          <w:rFonts w:hint="eastAsia" w:ascii="仿宋_GB2312" w:hAnsi="Times New Roman" w:eastAsia="仿宋_GB2312"/>
          <w:sz w:val="32"/>
          <w:szCs w:val="32"/>
        </w:rPr>
      </w:pPr>
      <w:r>
        <w:rPr>
          <w:rFonts w:hint="eastAsia" w:ascii="仿宋_GB2312" w:hAnsi="Times New Roman" w:eastAsia="仿宋_GB2312"/>
          <w:sz w:val="32"/>
          <w:szCs w:val="32"/>
        </w:rPr>
        <w:t>1.未真实、准确地提供个人信息、证明资料、证件等相关材料或未准确提供有效的手机号码、联系电话、通讯地址，造成信息无法传递的，由报名人员自行承担可能的无法进行面试、体检、考核或录用等的相关后果。</w:t>
      </w:r>
    </w:p>
    <w:p>
      <w:pPr>
        <w:pStyle w:val="4"/>
        <w:widowControl w:val="0"/>
        <w:adjustRightInd w:val="0"/>
        <w:spacing w:before="0" w:beforeAutospacing="0" w:after="0" w:afterAutospacing="0"/>
        <w:ind w:firstLine="576" w:firstLineChars="180"/>
        <w:jc w:val="both"/>
        <w:rPr>
          <w:rFonts w:hint="eastAsia" w:ascii="仿宋_GB2312" w:hAnsi="Times New Roman" w:eastAsia="仿宋_GB2312"/>
          <w:sz w:val="32"/>
          <w:szCs w:val="32"/>
        </w:rPr>
      </w:pPr>
      <w:r>
        <w:rPr>
          <w:rFonts w:hint="eastAsia" w:ascii="仿宋_GB2312" w:hAnsi="Times New Roman" w:eastAsia="仿宋_GB2312"/>
          <w:sz w:val="32"/>
          <w:szCs w:val="32"/>
        </w:rPr>
        <w:t>2.对个人信息弄虚作假，或伪造、变造、使用假证明、假证书的，可采取以下措施：</w:t>
      </w:r>
    </w:p>
    <w:p>
      <w:pPr>
        <w:pStyle w:val="4"/>
        <w:widowControl w:val="0"/>
        <w:adjustRightInd w:val="0"/>
        <w:spacing w:before="0" w:beforeAutospacing="0" w:after="0" w:afterAutospacing="0"/>
        <w:ind w:firstLine="576" w:firstLineChars="180"/>
        <w:jc w:val="both"/>
        <w:rPr>
          <w:rFonts w:hint="eastAsia" w:ascii="仿宋_GB2312" w:hAnsi="Times New Roman" w:eastAsia="仿宋_GB2312"/>
          <w:sz w:val="32"/>
          <w:szCs w:val="32"/>
        </w:rPr>
      </w:pPr>
      <w:r>
        <w:rPr>
          <w:rFonts w:hint="eastAsia" w:ascii="仿宋_GB2312" w:hAnsi="Times New Roman" w:eastAsia="仿宋_GB2312"/>
          <w:sz w:val="32"/>
          <w:szCs w:val="32"/>
        </w:rPr>
        <w:t>（1）视情节轻重，对违规人员分别予以取消本次考试或应聘资格并登记为考试作弊人员，两年内不得参加本单位聘用考试。</w:t>
      </w:r>
    </w:p>
    <w:p>
      <w:pPr>
        <w:pStyle w:val="4"/>
        <w:widowControl w:val="0"/>
        <w:adjustRightInd w:val="0"/>
        <w:spacing w:before="0" w:beforeAutospacing="0" w:after="0" w:afterAutospacing="0"/>
        <w:ind w:firstLine="576" w:firstLineChars="180"/>
        <w:jc w:val="both"/>
        <w:rPr>
          <w:rFonts w:hint="eastAsia" w:ascii="仿宋_GB2312" w:hAnsi="Times New Roman" w:eastAsia="仿宋_GB2312"/>
          <w:sz w:val="32"/>
          <w:szCs w:val="32"/>
        </w:rPr>
      </w:pPr>
      <w:r>
        <w:rPr>
          <w:rFonts w:hint="eastAsia" w:ascii="仿宋_GB2312" w:hAnsi="Times New Roman" w:eastAsia="仿宋_GB2312"/>
          <w:sz w:val="32"/>
          <w:szCs w:val="32"/>
        </w:rPr>
        <w:t>（2）涉及违反治安管理处罚法的行为，移交公安机关处理。</w:t>
      </w:r>
    </w:p>
    <w:p>
      <w:pPr>
        <w:pStyle w:val="4"/>
        <w:widowControl w:val="0"/>
        <w:adjustRightInd w:val="0"/>
        <w:spacing w:before="0" w:beforeAutospacing="0" w:after="0" w:afterAutospacing="0"/>
        <w:ind w:firstLine="576" w:firstLineChars="180"/>
        <w:jc w:val="both"/>
        <w:rPr>
          <w:rFonts w:hint="eastAsia" w:ascii="仿宋_GB2312" w:hAnsi="Times New Roman" w:eastAsia="仿宋_GB2312"/>
          <w:sz w:val="32"/>
          <w:szCs w:val="32"/>
        </w:rPr>
      </w:pPr>
      <w:r>
        <w:rPr>
          <w:rFonts w:hint="eastAsia" w:ascii="仿宋_GB2312" w:hAnsi="Times New Roman" w:eastAsia="仿宋_GB2312"/>
          <w:sz w:val="32"/>
          <w:szCs w:val="32"/>
        </w:rPr>
        <w:t>3.未在报名表中设置但已公示的相关规定，考生若明知自身达不到条件却执意报名，经查实本人达不到规定的，按填报虚假信息处理。</w:t>
      </w:r>
    </w:p>
    <w:p>
      <w:pPr>
        <w:pStyle w:val="4"/>
        <w:widowControl w:val="0"/>
        <w:adjustRightInd w:val="0"/>
        <w:spacing w:before="0" w:beforeAutospacing="0" w:after="0" w:afterAutospacing="0"/>
        <w:ind w:firstLine="3936" w:firstLineChars="1230"/>
        <w:jc w:val="both"/>
        <w:rPr>
          <w:rFonts w:hint="eastAsia" w:ascii="仿宋_GB2312" w:hAnsi="Times New Roman" w:eastAsia="仿宋_GB2312"/>
          <w:sz w:val="32"/>
          <w:szCs w:val="32"/>
        </w:rPr>
      </w:pPr>
    </w:p>
    <w:p>
      <w:pPr>
        <w:pStyle w:val="4"/>
        <w:widowControl w:val="0"/>
        <w:adjustRightInd w:val="0"/>
        <w:spacing w:before="0" w:beforeAutospacing="0" w:after="0" w:afterAutospacing="0"/>
        <w:ind w:firstLine="3936" w:firstLineChars="1230"/>
        <w:jc w:val="both"/>
        <w:rPr>
          <w:rFonts w:hint="eastAsia" w:ascii="仿宋_GB2312" w:hAnsi="Times New Roman" w:eastAsia="仿宋_GB2312"/>
          <w:sz w:val="32"/>
          <w:szCs w:val="32"/>
        </w:rPr>
      </w:pPr>
    </w:p>
    <w:p>
      <w:pPr>
        <w:pStyle w:val="4"/>
        <w:widowControl w:val="0"/>
        <w:adjustRightInd w:val="0"/>
        <w:spacing w:before="0" w:beforeAutospacing="0" w:after="0" w:afterAutospacing="0"/>
        <w:ind w:firstLine="4736" w:firstLineChars="1480"/>
        <w:jc w:val="both"/>
        <w:rPr>
          <w:rFonts w:hint="eastAsia" w:ascii="仿宋_GB2312" w:hAnsi="Times New Roman" w:eastAsia="仿宋_GB2312"/>
          <w:sz w:val="32"/>
          <w:szCs w:val="32"/>
        </w:rPr>
      </w:pPr>
      <w:r>
        <w:rPr>
          <w:rFonts w:hint="eastAsia" w:ascii="仿宋_GB2312" w:hAnsi="Times New Roman" w:eastAsia="仿宋_GB2312"/>
          <w:sz w:val="32"/>
          <w:szCs w:val="32"/>
        </w:rPr>
        <w:t>承诺人（报名）人：</w:t>
      </w:r>
    </w:p>
    <w:p>
      <w:pPr>
        <w:pStyle w:val="4"/>
        <w:widowControl w:val="0"/>
        <w:adjustRightInd w:val="0"/>
        <w:spacing w:before="0" w:beforeAutospacing="0" w:after="0" w:afterAutospacing="0"/>
        <w:ind w:firstLine="576" w:firstLineChars="180"/>
        <w:jc w:val="both"/>
        <w:rPr>
          <w:rFonts w:hint="eastAsia" w:ascii="仿宋_GB2312" w:hAnsi="Times New Roman" w:eastAsia="仿宋_GB2312"/>
          <w:sz w:val="32"/>
          <w:szCs w:val="32"/>
        </w:rPr>
      </w:pPr>
      <w:r>
        <w:rPr>
          <w:rFonts w:hint="eastAsia" w:ascii="仿宋_GB2312" w:hAnsi="Times New Roman" w:eastAsia="仿宋_GB2312"/>
          <w:sz w:val="32"/>
          <w:szCs w:val="32"/>
        </w:rPr>
        <w:t xml:space="preserve">                              年  月  日 </w:t>
      </w:r>
    </w:p>
    <w:p>
      <w:pPr>
        <w:rPr>
          <w:rFonts w:hint="eastAsia" w:ascii="仿宋_GB2312" w:eastAsia="仿宋_GB2312"/>
        </w:rPr>
      </w:pPr>
    </w:p>
    <w:sectPr>
      <w:pgSz w:w="11907" w:h="16839"/>
      <w:pgMar w:top="1304" w:right="1361"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OWQyMDcxMzI2Y2JmYzA2MDI0NDI5MGMzYWM1NTgifQ=="/>
  </w:docVars>
  <w:rsids>
    <w:rsidRoot w:val="001E7574"/>
    <w:rsid w:val="00015AB7"/>
    <w:rsid w:val="00067972"/>
    <w:rsid w:val="00074D55"/>
    <w:rsid w:val="00143C2B"/>
    <w:rsid w:val="00147B73"/>
    <w:rsid w:val="001B2461"/>
    <w:rsid w:val="001E7574"/>
    <w:rsid w:val="00213890"/>
    <w:rsid w:val="00272EFB"/>
    <w:rsid w:val="002D2E28"/>
    <w:rsid w:val="003177D3"/>
    <w:rsid w:val="003C12E6"/>
    <w:rsid w:val="003C57CF"/>
    <w:rsid w:val="00407375"/>
    <w:rsid w:val="00457E7C"/>
    <w:rsid w:val="00484502"/>
    <w:rsid w:val="004B238C"/>
    <w:rsid w:val="004C62E4"/>
    <w:rsid w:val="005C78C0"/>
    <w:rsid w:val="00687070"/>
    <w:rsid w:val="00692519"/>
    <w:rsid w:val="006B609A"/>
    <w:rsid w:val="00726839"/>
    <w:rsid w:val="00752FC5"/>
    <w:rsid w:val="0078755B"/>
    <w:rsid w:val="0079648B"/>
    <w:rsid w:val="007B6065"/>
    <w:rsid w:val="00801691"/>
    <w:rsid w:val="008307B9"/>
    <w:rsid w:val="008B24B4"/>
    <w:rsid w:val="00AF6B0A"/>
    <w:rsid w:val="00BB4F00"/>
    <w:rsid w:val="00C71DC9"/>
    <w:rsid w:val="00C7313A"/>
    <w:rsid w:val="00C95A74"/>
    <w:rsid w:val="00CC740A"/>
    <w:rsid w:val="00CD4050"/>
    <w:rsid w:val="00D104FD"/>
    <w:rsid w:val="00D460A6"/>
    <w:rsid w:val="00D47769"/>
    <w:rsid w:val="00D50B32"/>
    <w:rsid w:val="00D54D19"/>
    <w:rsid w:val="00D56774"/>
    <w:rsid w:val="00D902BF"/>
    <w:rsid w:val="00DA5B2E"/>
    <w:rsid w:val="00DE63EC"/>
    <w:rsid w:val="00E37F6D"/>
    <w:rsid w:val="00E96908"/>
    <w:rsid w:val="00E974DA"/>
    <w:rsid w:val="00ED0AE8"/>
    <w:rsid w:val="00FC1748"/>
    <w:rsid w:val="00FD60AA"/>
    <w:rsid w:val="00FE3AC6"/>
    <w:rsid w:val="00FF0890"/>
    <w:rsid w:val="573E1552"/>
    <w:rsid w:val="65BB3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iPriority w:val="0"/>
    <w:pPr>
      <w:widowControl/>
      <w:spacing w:before="100" w:beforeAutospacing="1" w:after="100" w:afterAutospacing="1"/>
      <w:jc w:val="left"/>
    </w:pPr>
    <w:rPr>
      <w:rFonts w:ascii="宋体" w:hAnsi="宋体"/>
      <w:kern w:val="0"/>
      <w:sz w:val="24"/>
    </w:rPr>
  </w:style>
  <w:style w:type="character" w:customStyle="1" w:styleId="7">
    <w:name w:val="页脚 Char"/>
    <w:link w:val="2"/>
    <w:uiPriority w:val="0"/>
    <w:rPr>
      <w:kern w:val="2"/>
      <w:sz w:val="18"/>
      <w:szCs w:val="18"/>
    </w:rPr>
  </w:style>
  <w:style w:type="character" w:customStyle="1" w:styleId="8">
    <w:name w:val="页眉 Char"/>
    <w:link w:val="3"/>
    <w:autoRedefine/>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2</Pages>
  <Words>114</Words>
  <Characters>652</Characters>
  <Lines>5</Lines>
  <Paragraphs>1</Paragraphs>
  <TotalTime>5</TotalTime>
  <ScaleCrop>false</ScaleCrop>
  <LinksUpToDate>false</LinksUpToDate>
  <CharactersWithSpaces>765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2022-09-23T01:15:00Z</dcterms:created>
  <dc:creator>雨林木风</dc:creator>
  <cp:lastModifiedBy>七月二三凛冬</cp:lastModifiedBy>
  <cp:lastPrinted>2021-03-15T07:44:00Z</cp:lastPrinted>
  <dcterms:modified xsi:type="dcterms:W3CDTF">2024-03-06T02:33:36Z</dcterms:modified>
  <dc:title>西山区公开选调在职教师报考诚信承诺书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C20D94B922C346D7A9FF66F40DD62E98_13</vt:lpwstr>
  </property>
</Properties>
</file>