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300" w:afterAutospacing="0" w:line="57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附件</w:t>
      </w:r>
      <w:r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auto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43"/>
          <w:szCs w:val="43"/>
          <w:shd w:val="clear" w:color="auto" w:fill="auto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43"/>
          <w:szCs w:val="43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43"/>
          <w:szCs w:val="43"/>
          <w:shd w:val="clear" w:color="auto" w:fill="auto"/>
        </w:rPr>
        <w:t>年海南州公开考录公务员（人民警察）现场加分考生诚信承诺书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300" w:afterAutospacing="0" w:line="57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海南州委组织部：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300" w:afterAutospacing="0" w:line="570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本人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身份号码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，报考岗位及岗位代码：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，符合享受考生加分类型第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条，可加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300" w:afterAutospacing="0" w:line="570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本人承诺将真实、准确地提供加分信息及所需资料，如以虚假信息、资料骗取加分资格，自愿接受以下处理：视情况取消本人加分或招聘资格、列入失信联合惩戒对象。特此承诺。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加分类型：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父母一方现户籍在六州落户满3年的汉族考生；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父母一方现在六州工作。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8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8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承诺人签名：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8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2940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2940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审 核 人：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10"/>
        <w:textAlignment w:val="auto"/>
        <w:rPr>
          <w:rFonts w:hint="eastAsia" w:ascii="仿宋" w:hAnsi="仿宋" w:eastAsia="仿宋" w:cs="仿宋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auto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mZjY2MxNWU2ZDcyMDg4ZWQyZWM2Yzc4OGJjOWQifQ=="/>
  </w:docVars>
  <w:rsids>
    <w:rsidRoot w:val="7E5E3BCE"/>
    <w:rsid w:val="7E5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2024-03-04T14:18:00Z</dcterms:created>
  <dc:creator>X</dc:creator>
  <cp:lastModifiedBy>X</cp:lastModifiedBy>
  <dcterms:modified xsi:type="dcterms:W3CDTF">2024-03-04T14:18:38Z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472E47E56B7D49E8A779E3ABAE1CF289_11</vt:lpwstr>
  </property>
</Properties>
</file>