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22"/>
          <w:szCs w:val="22"/>
        </w:rPr>
        <w:t>附件1：</w:t>
      </w:r>
    </w:p>
    <w:tbl>
      <w:tblPr>
        <w:tblStyle w:val="4"/>
        <w:tblpPr w:leftFromText="180" w:rightFromText="180" w:vertAnchor="text" w:horzAnchor="page" w:tblpX="1605" w:tblpY="861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474"/>
        <w:gridCol w:w="1756"/>
        <w:gridCol w:w="175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　　名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　　别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专业特长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求职意向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家庭人口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家庭人均月收入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主要收入来源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68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家属姓名（关系）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《就业失业证》　编号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发证时间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困难类型（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868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下岗失业退役军人                  （   ） 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城镇零就业家庭成员                （   ）   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享受低保且登记失业1年以上人员    （   ）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原国有、集体企业大龄下岗失业人员  （   ）</w:t>
            </w:r>
          </w:p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大龄残疾就业困难人员          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6868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本人承诺：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在此次就业困难人员认定申报前，未享受过就业扶持政策。本人户籍信息、学历信息、身份信息、困难信息等信息资料由本人提供，完全属实。如有不实，本人愿承担因资料不实造成的相应损失和法律责任。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本人签字：              年    月 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人力资源和社会保障部门意见</w:t>
            </w:r>
          </w:p>
        </w:tc>
        <w:tc>
          <w:tcPr>
            <w:tcW w:w="68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5026"/>
              </w:tabs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（盖章）</w:t>
            </w:r>
          </w:p>
          <w:p>
            <w:pPr>
              <w:tabs>
                <w:tab w:val="left" w:pos="5026"/>
              </w:tabs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　　　　　　　　　　　　　　　　　　　　年　　月　　日</w:t>
            </w:r>
          </w:p>
        </w:tc>
      </w:tr>
    </w:tbl>
    <w:p>
      <w:pPr>
        <w:ind w:firstLine="1325" w:firstLineChars="300"/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临猗县就业困难人员认定表</w:t>
      </w:r>
    </w:p>
    <w:p>
      <w:pPr>
        <w:jc w:val="both"/>
        <w:rPr>
          <w:rFonts w:hint="eastAsia" w:ascii="宋体" w:hAnsi="宋体"/>
          <w:b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2"/>
          <w:szCs w:val="21"/>
        </w:rPr>
        <w:t>附件2：</w:t>
      </w:r>
      <w:r>
        <w:rPr>
          <w:rFonts w:hint="eastAsia" w:ascii="宋体" w:hAnsi="宋体"/>
          <w:b/>
          <w:bCs/>
          <w:sz w:val="22"/>
          <w:szCs w:val="21"/>
          <w:lang w:val="en-US" w:eastAsia="zh-CN"/>
        </w:rPr>
        <w:t xml:space="preserve">     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就业困难高校毕业生认定登记表</w:t>
      </w:r>
    </w:p>
    <w:tbl>
      <w:tblPr>
        <w:tblStyle w:val="4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31"/>
        <w:gridCol w:w="492"/>
        <w:gridCol w:w="981"/>
        <w:gridCol w:w="1446"/>
        <w:gridCol w:w="259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 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1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1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4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4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姓名（父）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姓名（母）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0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困难类型</w:t>
            </w:r>
          </w:p>
        </w:tc>
        <w:tc>
          <w:tcPr>
            <w:tcW w:w="2427" w:type="dxa"/>
            <w:gridSpan w:val="3"/>
            <w:noWrap w:val="0"/>
            <w:vAlign w:val="top"/>
          </w:tcPr>
          <w:p>
            <w:pPr>
              <w:tabs>
                <w:tab w:val="left" w:pos="961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城镇户籍</w:t>
            </w:r>
          </w:p>
        </w:tc>
        <w:tc>
          <w:tcPr>
            <w:tcW w:w="2427" w:type="dxa"/>
            <w:gridSpan w:val="2"/>
            <w:noWrap w:val="0"/>
            <w:vAlign w:val="top"/>
          </w:tcPr>
          <w:p>
            <w:pPr>
              <w:tabs>
                <w:tab w:val="left" w:pos="961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农村户籍</w:t>
            </w:r>
          </w:p>
        </w:tc>
        <w:tc>
          <w:tcPr>
            <w:tcW w:w="2256" w:type="dxa"/>
            <w:gridSpan w:val="2"/>
            <w:noWrap w:val="0"/>
            <w:vAlign w:val="top"/>
          </w:tcPr>
          <w:p>
            <w:pPr>
              <w:tabs>
                <w:tab w:val="left" w:pos="961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04" w:type="dxa"/>
            <w:vMerge w:val="continue"/>
            <w:noWrap w:val="0"/>
            <w:vAlign w:val="top"/>
          </w:tcPr>
          <w:p>
            <w:pPr>
              <w:tabs>
                <w:tab w:val="left" w:pos="961"/>
              </w:tabs>
              <w:jc w:val="left"/>
            </w:pPr>
          </w:p>
        </w:tc>
        <w:tc>
          <w:tcPr>
            <w:tcW w:w="2427" w:type="dxa"/>
            <w:gridSpan w:val="3"/>
            <w:noWrap w:val="0"/>
            <w:vAlign w:val="top"/>
          </w:tcPr>
          <w:p>
            <w:pPr>
              <w:tabs>
                <w:tab w:val="left" w:pos="961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961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12700</wp:posOffset>
                      </wp:positionV>
                      <wp:extent cx="161925" cy="161925"/>
                      <wp:effectExtent l="4445" t="4445" r="5080" b="508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7pt;margin-top:1pt;height:12.75pt;width:12.75pt;z-index:251659264;mso-width-relative:page;mso-height-relative:page;" fillcolor="#FFFFFF" filled="t" stroked="t" coordsize="21600,21600" o:gfxdata="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OuYQtMAAAAGAQAADwAAAAAAAAABACAAAAAiAAAAZHJzL2Rvd25yZXYueG1sUEsBAhQA&#10;FAAAAAgAh07iQJB3xX73AQAAHQQAAA4AAAAAAAAAAQAgAAAAIg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城镇零就业家庭 </w:t>
            </w:r>
          </w:p>
          <w:p>
            <w:pPr>
              <w:tabs>
                <w:tab w:val="left" w:pos="961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195580</wp:posOffset>
                      </wp:positionV>
                      <wp:extent cx="161925" cy="161925"/>
                      <wp:effectExtent l="4445" t="4445" r="5080" b="508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7pt;margin-top:15.4pt;height:12.75pt;width:12.75pt;z-index:251660288;mso-width-relative:page;mso-height-relative:page;" fillcolor="#FFFFFF" filled="t" stroked="t" coordsize="21600,21600" o:gfxdata="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XC4i1QAAAAcBAAAPAAAAAAAAAAEAIAAAACIAAABkcnMvZG93bnJldi54bWxQSwEC&#10;FAAUAAAACACHTuJAvMNaf/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tabs>
                <w:tab w:val="left" w:pos="961"/>
              </w:tabs>
              <w:ind w:left="479" w:leftChars="228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享受城镇最低生活保障</w:t>
            </w:r>
          </w:p>
        </w:tc>
        <w:tc>
          <w:tcPr>
            <w:tcW w:w="2427" w:type="dxa"/>
            <w:gridSpan w:val="2"/>
            <w:noWrap w:val="0"/>
            <w:vAlign w:val="top"/>
          </w:tcPr>
          <w:p>
            <w:pPr>
              <w:tabs>
                <w:tab w:val="left" w:pos="961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961"/>
              </w:tabs>
              <w:ind w:left="479" w:leftChars="228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12700</wp:posOffset>
                      </wp:positionV>
                      <wp:extent cx="161925" cy="161925"/>
                      <wp:effectExtent l="4445" t="4445" r="5080" b="508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35pt;margin-top:1pt;height:12.75pt;width:12.75pt;z-index:251661312;mso-width-relative:page;mso-height-relative:page;" fillcolor="#FFFFFF" filled="t" stroked="t" coordsize="21600,21600" o:gfxdata="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vHb60wAAAAYBAAAPAAAAAAAAAAEAIAAAACIAAABkcnMvZG93bnJldi54bWxQSwECFAAU&#10;AAAACACHTuJAGG55d/YBAAAdBAAADgAAAAAAAAABACAAAAAi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农村困难家庭，靠助学贷款上学的高校毕业生 </w: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24130</wp:posOffset>
                      </wp:positionV>
                      <wp:extent cx="161925" cy="161925"/>
                      <wp:effectExtent l="4445" t="4445" r="5080" b="508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45pt;margin-top:1.9pt;height:12.75pt;width:12.75pt;z-index:251663360;mso-width-relative:page;mso-height-relative:page;" fillcolor="#FFFFFF" filled="t" stroked="t" coordsize="21600,21600" o:gfxdata="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fbS5NQAAAAGAQAADwAAAAAAAAABACAAAAAiAAAAZHJzL2Rvd25yZXYueG1sUEsBAhQA&#10;FAAAAAgAh07iQDTa5nb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256" w:type="dxa"/>
            <w:gridSpan w:val="2"/>
            <w:noWrap w:val="0"/>
            <w:vAlign w:val="top"/>
          </w:tcPr>
          <w:p>
            <w:pPr>
              <w:tabs>
                <w:tab w:val="left" w:pos="961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61"/>
              </w:tabs>
              <w:ind w:left="479" w:leftChars="228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12700</wp:posOffset>
                      </wp:positionV>
                      <wp:extent cx="161925" cy="161925"/>
                      <wp:effectExtent l="4445" t="4445" r="5080" b="508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pt;margin-top:1pt;height:12.75pt;width:12.75pt;z-index:251662336;mso-width-relative:page;mso-height-relative:page;" fillcolor="#FFFFFF" filled="t" stroked="t" coordsize="21600,21600" o:gfxdata="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pr8DUAAAABgEAAA8AAAAAAAAAAQAgAAAAIgAAAGRycy9kb3ducmV2LnhtbFBLAQIU&#10;ABQAAAAIAIdO4kDzDdMg9wEAAB8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高校残疾毕业生（含高等特教学院全日制本专科残疾人毕业生）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7110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本人承诺：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在此次就业困难高校毕业生认定申报前，未享受过公益性岗位就业安置。本人户籍信息、学历信息、身份信息、困难信息等信息资料由本人提供，完全属实。如有不实，本人愿承担因资料不实造成的相应损失和法律责任。</w:t>
            </w:r>
          </w:p>
          <w:p>
            <w:pPr>
              <w:ind w:firstLine="1680" w:firstLineChars="7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本人签字：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县人社部门审核意见</w:t>
            </w:r>
          </w:p>
        </w:tc>
        <w:tc>
          <w:tcPr>
            <w:tcW w:w="7110" w:type="dxa"/>
            <w:gridSpan w:val="7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firstLine="5040" w:firstLineChars="18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z w:val="22"/>
          <w:szCs w:val="22"/>
        </w:rPr>
        <w:t>附件：3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临猗县2024年公益性岗位第一批招聘岗位一览表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36"/>
        <w:gridCol w:w="2100"/>
        <w:gridCol w:w="105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临猗县人民政府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临猗县纪律监察委员会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仅限高校党员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临猗县人社局就业服务中心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零工市场业务员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临猗县卫生健康和体育局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财务股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党办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基层卫生股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临猗县图书馆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临猗县农业机械发展中心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临晋镇人民政府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临晋人社所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耽子镇人民政府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耽子镇人民政府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临猗县水务局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临猗县市场监督管理局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执法队办公室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szCs w:val="22"/>
        </w:rPr>
        <w:t>附件：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4</w:t>
      </w:r>
    </w:p>
    <w:p>
      <w:pPr>
        <w:ind w:firstLine="1767" w:firstLineChars="400"/>
        <w:jc w:val="both"/>
        <w:rPr>
          <w:rFonts w:hint="eastAsia"/>
        </w:rPr>
      </w:pPr>
      <w:r>
        <w:rPr>
          <w:rFonts w:hint="eastAsia"/>
          <w:b/>
          <w:sz w:val="44"/>
          <w:szCs w:val="44"/>
        </w:rPr>
        <w:t>临猗县公益</w:t>
      </w:r>
      <w:r>
        <w:rPr>
          <w:rFonts w:hint="eastAsia"/>
          <w:b/>
          <w:sz w:val="44"/>
          <w:szCs w:val="44"/>
          <w:lang w:eastAsia="zh-CN"/>
        </w:rPr>
        <w:t>性</w:t>
      </w:r>
      <w:r>
        <w:rPr>
          <w:rFonts w:hint="eastAsia"/>
          <w:b/>
          <w:sz w:val="44"/>
          <w:szCs w:val="44"/>
        </w:rPr>
        <w:t>岗位申报表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岗位开发单位名称：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tbl>
      <w:tblPr>
        <w:tblStyle w:val="4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85"/>
        <w:gridCol w:w="2461"/>
        <w:gridCol w:w="202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 系 人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单位实有编制数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763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单位性质：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行政机关（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群团组织（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事业单位（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目前公益性岗位在岗人数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拟申报公益性岗位数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岗位名</w:t>
            </w:r>
            <w:r>
              <w:rPr>
                <w:rFonts w:hint="eastAsia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岗位数量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工作地点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01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合计，共开发岗位 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负责人签字：          （公章）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人社部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门意见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</w:tbl>
    <w:p>
      <w:pPr>
        <w:rPr>
          <w:rFonts w:hint="eastAsia" w:ascii="宋体" w:hAnsi="宋体" w:cs="宋体"/>
          <w:b/>
          <w:bCs/>
          <w:sz w:val="22"/>
          <w:szCs w:val="22"/>
          <w:lang w:val="en-US" w:eastAsia="zh-CN"/>
        </w:rPr>
      </w:pPr>
      <w:r>
        <w:rPr>
          <w:rFonts w:hint="eastAsia"/>
          <w:lang w:eastAsia="zh-CN"/>
        </w:rPr>
        <w:t>备注：党政机关、群团组织使用公益性岗位数量不超过单位人员编制的</w:t>
      </w:r>
      <w:r>
        <w:rPr>
          <w:rFonts w:hint="eastAsia"/>
          <w:lang w:val="en-US" w:eastAsia="zh-CN"/>
        </w:rPr>
        <w:t>5%，事业单位使用公益性岗位数量不超过单位编制人数的10%。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MmE3NmQxNmI0MzkwNzUzZjA5ZDM1M2ExNTZjOTEifQ=="/>
  </w:docVars>
  <w:rsids>
    <w:rsidRoot w:val="71695500"/>
    <w:rsid w:val="00991D9D"/>
    <w:rsid w:val="00FB5BDE"/>
    <w:rsid w:val="301A1CAC"/>
    <w:rsid w:val="6B4F2C36"/>
    <w:rsid w:val="716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8CE59A-7ABC-4F3D-8A31-F1797E2BA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2024-02-27T07:32:00Z</dcterms:created>
  <dc:creator>Administrator</dc:creator>
  <cp:lastModifiedBy>逝良</cp:lastModifiedBy>
  <dcterms:modified xsi:type="dcterms:W3CDTF">2024-03-11T01:07:32Z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51D20072AA9C4F09BB6CFCD86959F699_11</vt:lpwstr>
  </property>
</Properties>
</file>