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中共南通市崇川区委党校2024年公开招聘工作人员岗位简介表</w:t>
      </w:r>
      <w:bookmarkEnd w:id="0"/>
    </w:p>
    <w:tbl>
      <w:tblPr>
        <w:tblStyle w:val="4"/>
        <w:tblW w:w="13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58"/>
        <w:gridCol w:w="905"/>
        <w:gridCol w:w="850"/>
        <w:gridCol w:w="736"/>
        <w:gridCol w:w="870"/>
        <w:gridCol w:w="659"/>
        <w:gridCol w:w="2742"/>
        <w:gridCol w:w="869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  等级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  名称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中共南通市崇川区委  党校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级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、马克思主义基本原理、马克思主义发展史、马克思主义中国化研究、马克思主义理论、政治学理论、政治学、中外政治制度、科学社会主义与国际共产主义运动、中共党史（含：党的学说与党的建设）、中共党史党建学、思想政治教育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取得相应学位；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具有讲师及以上专业技术资格；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具有2年及以上教学科研工作经历；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中共党员（含预备）                 </w:t>
            </w:r>
          </w:p>
        </w:tc>
      </w:tr>
    </w:tbl>
    <w:p>
      <w:pPr>
        <w:spacing w:line="520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="宋体" w:cs="宋体"/>
          <w:sz w:val="20"/>
          <w:szCs w:val="20"/>
        </w:rPr>
        <w:t>注：专业参照《江苏省2024年度考试录用公务员专业参考目录》。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814" w:bottom="1531" w:left="1984" w:header="72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66A8"/>
    <w:rsid w:val="4A5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2024-03-11T05:47:00Z</dcterms:created>
  <dc:creator>Lenovo</dc:creator>
  <cp:lastModifiedBy>Lenovo</cp:lastModifiedBy>
  <dcterms:modified xsi:type="dcterms:W3CDTF">2024-03-11T05:48:28Z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283167B1DAAC49BEB8E800714F0794DE</vt:lpwstr>
  </property>
</Properties>
</file>