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329"/>
        <w:gridCol w:w="1023"/>
        <w:gridCol w:w="630"/>
        <w:gridCol w:w="1125"/>
        <w:gridCol w:w="853"/>
        <w:gridCol w:w="1536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广西共青团融媒体中心2023年招聘重点领域急需紧缺高层次人才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拟聘用人员名单</w:t>
            </w:r>
          </w:p>
          <w:p>
            <w:pPr>
              <w:pStyle w:val="2"/>
            </w:pPr>
          </w:p>
          <w:tbl>
            <w:tblPr>
              <w:tblStyle w:val="8"/>
              <w:tblpPr w:leftFromText="180" w:rightFromText="180" w:vertAnchor="text" w:horzAnchor="page" w:tblpX="20" w:tblpY="176"/>
              <w:tblOverlap w:val="never"/>
              <w:tblW w:w="943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2"/>
              <w:gridCol w:w="1353"/>
              <w:gridCol w:w="1072"/>
              <w:gridCol w:w="817"/>
              <w:gridCol w:w="1231"/>
              <w:gridCol w:w="2028"/>
              <w:gridCol w:w="1592"/>
              <w:gridCol w:w="73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6" w:hRule="atLeast"/>
              </w:trPr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拟聘岗位</w:t>
                  </w:r>
                </w:p>
              </w:tc>
              <w:tc>
                <w:tcPr>
                  <w:tcW w:w="10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姓名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性别</w:t>
                  </w:r>
                </w:p>
              </w:tc>
              <w:tc>
                <w:tcPr>
                  <w:tcW w:w="1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出生年月</w:t>
                  </w:r>
                </w:p>
              </w:tc>
              <w:tc>
                <w:tcPr>
                  <w:tcW w:w="2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学历学位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毕业院校及专业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lang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5" w:hRule="atLeast"/>
              </w:trPr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美术编辑</w:t>
                  </w:r>
                </w:p>
              </w:tc>
              <w:tc>
                <w:tcPr>
                  <w:tcW w:w="10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梁文慈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女</w:t>
                  </w:r>
                </w:p>
              </w:tc>
              <w:tc>
                <w:tcPr>
                  <w:tcW w:w="1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" w:cs="宋体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1994.12</w:t>
                  </w:r>
                </w:p>
              </w:tc>
              <w:tc>
                <w:tcPr>
                  <w:tcW w:w="2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380" w:lineRule="exact"/>
                    <w:jc w:val="center"/>
                    <w:rPr>
                      <w:rFonts w:ascii="Times New Roman" w:hAnsi="Times New Roman" w:eastAsia="仿宋" w:cs="宋体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硕士研究生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浙江理工大学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  <w:t>美术学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5" w:hRule="atLeast"/>
              </w:trPr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文字编辑</w:t>
                  </w:r>
                </w:p>
              </w:tc>
              <w:tc>
                <w:tcPr>
                  <w:tcW w:w="10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魏一依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女</w:t>
                  </w:r>
                </w:p>
              </w:tc>
              <w:tc>
                <w:tcPr>
                  <w:tcW w:w="1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" w:cs="宋体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1999.07</w:t>
                  </w:r>
                </w:p>
              </w:tc>
              <w:tc>
                <w:tcPr>
                  <w:tcW w:w="2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380" w:lineRule="exact"/>
                    <w:jc w:val="center"/>
                    <w:rPr>
                      <w:rFonts w:hint="default" w:ascii="Times New Roman" w:hAnsi="Times New Roman" w:eastAsia="仿宋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val="en-US" w:eastAsia="zh-CN"/>
                    </w:rPr>
                    <w:t>硕士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华南理工大学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  <w:t>马克思主义理论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5" w:hRule="atLeast"/>
              </w:trPr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李秋丽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女</w:t>
                  </w:r>
                </w:p>
              </w:tc>
              <w:tc>
                <w:tcPr>
                  <w:tcW w:w="1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" w:cs="宋体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2000.09</w:t>
                  </w:r>
                </w:p>
              </w:tc>
              <w:tc>
                <w:tcPr>
                  <w:tcW w:w="2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eastAsia="仿宋" w:cs="宋体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研究生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val="en-US" w:eastAsia="zh-CN"/>
                    </w:rPr>
                    <w:t>硕士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深圳大学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  <w:t>新闻与传播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5" w:hRule="atLeast"/>
              </w:trPr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廖云静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1998.06</w:t>
                  </w:r>
                </w:p>
              </w:tc>
              <w:tc>
                <w:tcPr>
                  <w:tcW w:w="2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研究生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val="en-US" w:eastAsia="zh-CN"/>
                    </w:rPr>
                    <w:t>硕士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" w:cs="仿宋_GB2312"/>
                      <w:color w:val="000000"/>
                      <w:kern w:val="0"/>
                      <w:sz w:val="24"/>
                      <w:lang w:eastAsia="zh-CN" w:bidi="ar"/>
                    </w:rPr>
                  </w:pP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</w:rPr>
                    <w:t>广东外语外贸大学</w:t>
                  </w:r>
                  <w:r>
                    <w:rPr>
                      <w:rFonts w:hint="eastAsia" w:ascii="Times New Roman" w:hAnsi="Times New Roman" w:eastAsia="仿宋" w:cs="宋体"/>
                      <w:kern w:val="0"/>
                      <w:sz w:val="24"/>
                      <w:lang w:eastAsia="zh-CN"/>
                    </w:rPr>
                    <w:t>传播学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  <w:lang w:bidi="ar"/>
              </w:rPr>
            </w:pPr>
          </w:p>
          <w:p>
            <w:pPr>
              <w:pStyle w:val="2"/>
              <w:rPr>
                <w:rFonts w:hint="eastAsia"/>
                <w:lang w:bidi="ar"/>
              </w:rPr>
            </w:pPr>
          </w:p>
        </w:tc>
      </w:tr>
    </w:tbl>
    <w:p>
      <w:pPr>
        <w:pStyle w:val="2"/>
        <w:wordWrap w:val="0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17" w:bottom="1701" w:left="1417" w:header="851" w:footer="1587" w:gutter="0"/>
      <w:pgNumType w:fmt="decimal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509D0D-397C-4A41-B721-6BBA1C2D8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5606BEF-40EC-4BD4-AF15-4A6696D80A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57118B-D600-4251-ACB3-CB1951878C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41FD3D-FBBD-4EE9-BCEA-CEF528061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50D90256"/>
    <w:rsid w:val="00384ABB"/>
    <w:rsid w:val="005C3296"/>
    <w:rsid w:val="007E21CC"/>
    <w:rsid w:val="00C805F9"/>
    <w:rsid w:val="00D962F6"/>
    <w:rsid w:val="00F04706"/>
    <w:rsid w:val="021C6183"/>
    <w:rsid w:val="0A222B45"/>
    <w:rsid w:val="0F3E3CD7"/>
    <w:rsid w:val="1B17025F"/>
    <w:rsid w:val="1C792167"/>
    <w:rsid w:val="1FE23AC2"/>
    <w:rsid w:val="296809B0"/>
    <w:rsid w:val="344219DC"/>
    <w:rsid w:val="377C68C7"/>
    <w:rsid w:val="3CD63A35"/>
    <w:rsid w:val="4940325A"/>
    <w:rsid w:val="50D90256"/>
    <w:rsid w:val="59CC4262"/>
    <w:rsid w:val="6BB20C9D"/>
    <w:rsid w:val="799B2654"/>
    <w:rsid w:val="7EE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autoRedefine/>
    <w:qFormat/>
    <w:uiPriority w:val="99"/>
  </w:style>
  <w:style w:type="paragraph" w:customStyle="1" w:styleId="3">
    <w:name w:val="正文1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711</Characters>
  <Lines>5</Lines>
  <Paragraphs>1</Paragraphs>
  <TotalTime>1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2023-09-25T09:25:00Z</dcterms:created>
  <dc:creator>人间四月天</dc:creator>
  <cp:lastModifiedBy>金天宇</cp:lastModifiedBy>
  <cp:lastPrinted>2024-03-11T02:28:00Z</cp:lastPrinted>
  <dcterms:modified xsi:type="dcterms:W3CDTF">2024-03-12T02:19:17Z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E413F6C744A5475D9D543580EDEC6EA6_13</vt:lpwstr>
  </property>
</Properties>
</file>