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540" w:lineRule="exact"/>
        <w:ind w:left="-178" w:leftChars="-85"/>
        <w:jc w:val="center"/>
        <w:rPr>
          <w:rFonts w:hint="eastAsia" w:eastAsia="黑体"/>
          <w:w w:val="95"/>
          <w:sz w:val="44"/>
        </w:rPr>
      </w:pPr>
      <w:r>
        <w:rPr>
          <w:rFonts w:hint="eastAsia" w:eastAsia="黑体"/>
          <w:w w:val="95"/>
          <w:sz w:val="44"/>
        </w:rPr>
        <w:t>平江县</w:t>
      </w:r>
      <w:r>
        <w:rPr>
          <w:rFonts w:hint="eastAsia" w:eastAsia="黑体"/>
          <w:w w:val="95"/>
          <w:sz w:val="44"/>
          <w:lang w:eastAsia="zh-CN"/>
        </w:rPr>
        <w:t>中医医院</w:t>
      </w:r>
      <w:r>
        <w:rPr>
          <w:rFonts w:hint="eastAsia" w:eastAsia="黑体"/>
          <w:w w:val="95"/>
          <w:sz w:val="44"/>
        </w:rPr>
        <w:t>公开招聘</w:t>
      </w:r>
      <w:r>
        <w:rPr>
          <w:rFonts w:hint="eastAsia" w:eastAsia="黑体"/>
          <w:w w:val="95"/>
          <w:sz w:val="44"/>
          <w:lang w:eastAsia="zh-CN"/>
        </w:rPr>
        <w:t>临聘</w:t>
      </w:r>
      <w:r>
        <w:rPr>
          <w:rFonts w:hint="eastAsia" w:eastAsia="黑体"/>
          <w:w w:val="95"/>
          <w:sz w:val="44"/>
        </w:rPr>
        <w:t>人员报名表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0"/>
        <w:gridCol w:w="1793"/>
        <w:gridCol w:w="1102"/>
        <w:gridCol w:w="17"/>
        <w:gridCol w:w="724"/>
        <w:gridCol w:w="104"/>
        <w:gridCol w:w="1308"/>
        <w:gridCol w:w="1065"/>
        <w:gridCol w:w="245"/>
        <w:gridCol w:w="17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应聘岗位：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81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6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81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7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单位资格审查意见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经审查，符合报名资格条件。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审查人签名（章）：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说明1、考生必须如实，工整填写上述内容，如填报虚假信息者，取消考试或聘用资格。2、经审查符合笔试资格条件后，此表由招聘单位留存，并由考生现场登记确认。3、考生需准备1寸彩色登记照片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张，照片背面请写上自己的姓名。4、如有其他学术成果或课题及需要说明的情况可另附。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TRkY2Q1NmFhMTllNTEzZWJkNjhmYWNiMDkwOGUifQ=="/>
  </w:docVars>
  <w:rsids>
    <w:rsidRoot w:val="009E1E3E"/>
    <w:rsid w:val="00042649"/>
    <w:rsid w:val="000527BD"/>
    <w:rsid w:val="00063D99"/>
    <w:rsid w:val="00120048"/>
    <w:rsid w:val="0013151C"/>
    <w:rsid w:val="001F2558"/>
    <w:rsid w:val="00254378"/>
    <w:rsid w:val="00254B36"/>
    <w:rsid w:val="002833A0"/>
    <w:rsid w:val="00331C82"/>
    <w:rsid w:val="003804E9"/>
    <w:rsid w:val="003C61FD"/>
    <w:rsid w:val="00504810"/>
    <w:rsid w:val="005131AD"/>
    <w:rsid w:val="005A27E0"/>
    <w:rsid w:val="0063087D"/>
    <w:rsid w:val="007A70D3"/>
    <w:rsid w:val="00827700"/>
    <w:rsid w:val="00846B6B"/>
    <w:rsid w:val="008A35CC"/>
    <w:rsid w:val="00902A1F"/>
    <w:rsid w:val="00915244"/>
    <w:rsid w:val="00976EE5"/>
    <w:rsid w:val="00992E42"/>
    <w:rsid w:val="009E1E3E"/>
    <w:rsid w:val="009F66A8"/>
    <w:rsid w:val="00A04760"/>
    <w:rsid w:val="00A8739B"/>
    <w:rsid w:val="00AB4B32"/>
    <w:rsid w:val="00AC6A0D"/>
    <w:rsid w:val="00B73B63"/>
    <w:rsid w:val="00C36722"/>
    <w:rsid w:val="00C602DC"/>
    <w:rsid w:val="00C9306D"/>
    <w:rsid w:val="00DA4ED7"/>
    <w:rsid w:val="00DF0820"/>
    <w:rsid w:val="00E17C9F"/>
    <w:rsid w:val="00E50734"/>
    <w:rsid w:val="00E52723"/>
    <w:rsid w:val="00E66FE1"/>
    <w:rsid w:val="00ED0D67"/>
    <w:rsid w:val="00F770A9"/>
    <w:rsid w:val="00FB03F1"/>
    <w:rsid w:val="01A465BF"/>
    <w:rsid w:val="219F7E20"/>
    <w:rsid w:val="4F130908"/>
    <w:rsid w:val="79076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 Char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5</TotalTime>
  <ScaleCrop>false</ScaleCrop>
  <LinksUpToDate>false</LinksUpToDate>
  <CharactersWithSpaces>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2008-06-03T13:52:00Z</dcterms:created>
  <dc:creator>island</dc:creator>
  <cp:lastModifiedBy>巍</cp:lastModifiedBy>
  <cp:lastPrinted>2017-04-24T02:56:00Z</cp:lastPrinted>
  <dcterms:modified xsi:type="dcterms:W3CDTF">2024-03-14T06:58:23Z</dcterms:modified>
  <dc:title>湖南省七三一办公室2011年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366BBD1A52304074BB9B1138E4A1526E_13</vt:lpwstr>
  </property>
</Properties>
</file>