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color w:val="auto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auto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lang w:val="en-US" w:eastAsia="zh-CN"/>
        </w:rPr>
        <w:t>东漖街道办事处2024年第一季度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lang w:eastAsia="zh-CN"/>
        </w:rPr>
        <w:t>公开招聘编外人员报名表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日</w:t>
      </w:r>
    </w:p>
    <w:tbl>
      <w:tblPr>
        <w:tblStyle w:val="5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118"/>
        <w:gridCol w:w="1075"/>
        <w:gridCol w:w="747"/>
        <w:gridCol w:w="265"/>
        <w:gridCol w:w="1413"/>
        <w:gridCol w:w="1367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现户籍地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市（县）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3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3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学历及学位</w:t>
            </w:r>
          </w:p>
        </w:tc>
        <w:tc>
          <w:tcPr>
            <w:tcW w:w="3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外语水平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计算机水平</w:t>
            </w:r>
          </w:p>
        </w:tc>
        <w:tc>
          <w:tcPr>
            <w:tcW w:w="3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现工作单位</w:t>
            </w:r>
          </w:p>
        </w:tc>
        <w:tc>
          <w:tcPr>
            <w:tcW w:w="80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报考单位</w:t>
            </w:r>
          </w:p>
        </w:tc>
        <w:tc>
          <w:tcPr>
            <w:tcW w:w="32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4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专业技术资格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职业资格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执业资格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09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color w:val="auto"/>
              </w:rPr>
            </w:pPr>
          </w:p>
          <w:p>
            <w:pPr>
              <w:bidi w:val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br w:type="page"/>
      </w:r>
    </w:p>
    <w:tbl>
      <w:tblPr>
        <w:tblStyle w:val="5"/>
        <w:tblW w:w="9224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314"/>
        <w:gridCol w:w="4746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家庭成员及主要社会关系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4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工作单位及职务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有何特长及突出业绩</w:t>
            </w:r>
          </w:p>
        </w:tc>
        <w:tc>
          <w:tcPr>
            <w:tcW w:w="817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17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8174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承诺</w:t>
            </w:r>
          </w:p>
        </w:tc>
        <w:tc>
          <w:tcPr>
            <w:tcW w:w="8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资格的，由本人负责。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color w:val="auto"/>
          <w:sz w:val="21"/>
          <w:szCs w:val="21"/>
          <w:lang w:eastAsia="zh-CN"/>
        </w:rPr>
      </w:pPr>
      <w:r>
        <w:rPr>
          <w:rFonts w:hint="eastAsia"/>
          <w:b/>
          <w:bCs/>
          <w:color w:val="auto"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  <w:rPr>
          <w:color w:val="auto"/>
        </w:rPr>
      </w:pPr>
      <w:r>
        <w:rPr>
          <w:rFonts w:hint="eastAsia"/>
          <w:b/>
          <w:bCs/>
          <w:color w:val="auto"/>
          <w:sz w:val="21"/>
          <w:szCs w:val="21"/>
          <w:lang w:eastAsia="zh-CN"/>
        </w:rPr>
        <w:t>2．此表须如实填写，经审核发现与事实不符的，责任自负。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ZmY2MjY3OGFjNTRlMGQ3NTM2YjE3MzBmYzRmYTkifQ=="/>
  </w:docVars>
  <w:rsids>
    <w:rsidRoot w:val="57DF4E1F"/>
    <w:rsid w:val="2A897E85"/>
    <w:rsid w:val="39857D8A"/>
    <w:rsid w:val="40EB0F90"/>
    <w:rsid w:val="57DF4E1F"/>
    <w:rsid w:val="7D56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hd w:val="clear" w:fill="DBE3F4" w:themeFill="accent1" w:themeFillTint="32"/>
      <w:spacing w:before="20" w:beforeLines="0" w:beforeAutospacing="0" w:after="20" w:afterLines="0" w:afterAutospacing="0" w:line="240" w:lineRule="auto"/>
      <w:outlineLvl w:val="1"/>
    </w:pPr>
    <w:rPr>
      <w:rFonts w:ascii="Arial" w:hAnsi="Arial" w:eastAsia="仿宋_GB2312"/>
      <w:color w:val="000000" w:themeColor="text1"/>
      <w:sz w:val="32"/>
      <w14:textFill>
        <w14:solidFill>
          <w14:schemeClr w14:val="tx1"/>
        </w14:solidFill>
      </w14:textFill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autoRedefine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2024-03-15T02:01:00Z</dcterms:created>
  <dc:creator>桃子</dc:creator>
  <cp:lastModifiedBy>桃子</cp:lastModifiedBy>
  <dcterms:modified xsi:type="dcterms:W3CDTF">2024-03-15T02:01:40Z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019D8BAB8698446BB2C0BB5BFE5296B6_11</vt:lpwstr>
  </property>
</Properties>
</file>