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pacing w:after="0" w:line="560" w:lineRule="exact"/>
        <w:jc w:val="center"/>
        <w:textAlignment w:val="auto"/>
        <w:rPr>
          <w:rFonts w:hint="eastAsia" w:ascii="方正小标宋简体" w:hAnsi="黑体" w:eastAsia="方正小标宋简体"/>
          <w:color w:val="auto"/>
          <w:sz w:val="44"/>
          <w:szCs w:val="44"/>
        </w:rPr>
      </w:pPr>
      <w:bookmarkStart w:id="0" w:name="OLE_LINK3"/>
      <w:bookmarkStart w:id="1" w:name="OLE_LINK4"/>
      <w:r>
        <w:rPr>
          <w:rFonts w:hint="eastAsia" w:ascii="方正小标宋简体" w:hAnsi="黑体" w:eastAsia="方正小标宋简体"/>
          <w:color w:val="auto"/>
          <w:sz w:val="44"/>
          <w:szCs w:val="44"/>
        </w:rPr>
        <w:t>武当山</w:t>
      </w:r>
      <w:r>
        <w:rPr>
          <w:rFonts w:hint="eastAsia" w:ascii="方正小标宋简体" w:hAnsi="黑体" w:eastAsia="方正小标宋简体"/>
          <w:color w:val="auto"/>
          <w:sz w:val="44"/>
          <w:szCs w:val="44"/>
          <w:lang w:eastAsia="zh-CN"/>
        </w:rPr>
        <w:t>文旅集团面</w:t>
      </w:r>
      <w:r>
        <w:rPr>
          <w:rFonts w:hint="eastAsia" w:ascii="方正小标宋简体" w:hAnsi="黑体" w:eastAsia="方正小标宋简体"/>
          <w:color w:val="auto"/>
          <w:sz w:val="44"/>
          <w:szCs w:val="44"/>
        </w:rPr>
        <w:t>向社会公开招聘工作人员</w:t>
      </w:r>
      <w:bookmarkEnd w:id="0"/>
      <w:bookmarkEnd w:id="1"/>
    </w:p>
    <w:p>
      <w:pPr>
        <w:keepNext w:val="0"/>
        <w:keepLines w:val="0"/>
        <w:pageBreakBefore w:val="0"/>
        <w:kinsoku/>
        <w:wordWrap/>
        <w:overflowPunct/>
        <w:topLinePunct w:val="0"/>
        <w:autoSpaceDE/>
        <w:autoSpaceDN/>
        <w:bidi w:val="0"/>
        <w:adjustRightInd w:val="0"/>
        <w:spacing w:after="0" w:line="560" w:lineRule="exact"/>
        <w:jc w:val="center"/>
        <w:textAlignment w:val="auto"/>
        <w:rPr>
          <w:rFonts w:ascii="黑体" w:hAnsi="黑体" w:eastAsia="黑体"/>
          <w:b/>
          <w:color w:val="auto"/>
          <w:sz w:val="36"/>
          <w:szCs w:val="36"/>
        </w:rPr>
      </w:pPr>
      <w:r>
        <w:rPr>
          <w:rFonts w:hint="eastAsia" w:ascii="方正小标宋简体" w:hAnsi="黑体" w:eastAsia="方正小标宋简体"/>
          <w:color w:val="auto"/>
          <w:sz w:val="44"/>
          <w:szCs w:val="44"/>
          <w:lang w:eastAsia="zh-CN"/>
        </w:rPr>
        <w:t>公告</w:t>
      </w:r>
    </w:p>
    <w:p>
      <w:pPr>
        <w:keepNext w:val="0"/>
        <w:keepLines w:val="0"/>
        <w:pageBreakBefore w:val="0"/>
        <w:kinsoku/>
        <w:wordWrap/>
        <w:overflowPunct/>
        <w:topLinePunct w:val="0"/>
        <w:autoSpaceDE/>
        <w:autoSpaceDN/>
        <w:bidi w:val="0"/>
        <w:adjustRightInd w:val="0"/>
        <w:snapToGrid/>
        <w:spacing w:after="0" w:line="560" w:lineRule="exact"/>
        <w:ind w:firstLine="640"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根据工作需要，</w:t>
      </w:r>
      <w:r>
        <w:rPr>
          <w:rFonts w:hint="eastAsia" w:ascii="仿宋_GB2312" w:hAnsi="仿宋_GB2312" w:eastAsia="仿宋_GB2312" w:cs="仿宋_GB2312"/>
          <w:color w:val="auto"/>
          <w:sz w:val="32"/>
          <w:szCs w:val="32"/>
          <w:lang w:val="en-US" w:eastAsia="zh-CN"/>
        </w:rPr>
        <w:t>武当山文化旅游发展集团有限公司</w:t>
      </w:r>
      <w:r>
        <w:rPr>
          <w:rFonts w:hint="eastAsia" w:ascii="仿宋_GB2312" w:hAnsi="仿宋_GB2312" w:eastAsia="仿宋_GB2312" w:cs="仿宋_GB2312"/>
          <w:color w:val="auto"/>
          <w:sz w:val="32"/>
          <w:szCs w:val="32"/>
        </w:rPr>
        <w:t>面向社会公开招聘工作人员</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名，</w:t>
      </w:r>
      <w:r>
        <w:rPr>
          <w:rFonts w:hint="eastAsia" w:ascii="仿宋_GB2312" w:hAnsi="仿宋_GB2312" w:eastAsia="仿宋_GB2312" w:cs="仿宋_GB2312"/>
          <w:color w:val="auto"/>
          <w:sz w:val="32"/>
          <w:szCs w:val="32"/>
          <w:lang w:eastAsia="zh-CN"/>
        </w:rPr>
        <w:t>公告</w:t>
      </w:r>
      <w:r>
        <w:rPr>
          <w:rFonts w:hint="eastAsia" w:ascii="仿宋_GB2312" w:hAnsi="仿宋_GB2312" w:eastAsia="仿宋_GB2312" w:cs="仿宋_GB2312"/>
          <w:color w:val="auto"/>
          <w:sz w:val="32"/>
          <w:szCs w:val="32"/>
        </w:rPr>
        <w:t>如下：</w:t>
      </w:r>
    </w:p>
    <w:p>
      <w:pPr>
        <w:keepNext w:val="0"/>
        <w:keepLines w:val="0"/>
        <w:pageBreakBefore w:val="0"/>
        <w:kinsoku/>
        <w:wordWrap/>
        <w:overflowPunct/>
        <w:topLinePunct w:val="0"/>
        <w:autoSpaceDE/>
        <w:autoSpaceDN/>
        <w:bidi w:val="0"/>
        <w:adjustRightInd w:val="0"/>
        <w:snapToGrid/>
        <w:spacing w:after="0" w:line="560" w:lineRule="exact"/>
        <w:ind w:firstLine="640" w:firstLineChars="200"/>
        <w:contextualSpacing/>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一、招聘岗位</w:t>
      </w:r>
    </w:p>
    <w:p>
      <w:pPr>
        <w:keepNext w:val="0"/>
        <w:keepLines w:val="0"/>
        <w:pageBreakBefore w:val="0"/>
        <w:kinsoku/>
        <w:wordWrap/>
        <w:overflowPunct/>
        <w:topLinePunct w:val="0"/>
        <w:autoSpaceDE/>
        <w:autoSpaceDN/>
        <w:bidi w:val="0"/>
        <w:adjustRightInd w:val="0"/>
        <w:snapToGrid/>
        <w:spacing w:after="0" w:line="560" w:lineRule="exact"/>
        <w:ind w:firstLine="640" w:firstLineChars="200"/>
        <w:contextualSpacing/>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副总经理</w:t>
      </w:r>
      <w:r>
        <w:rPr>
          <w:rFonts w:hint="eastAsia" w:ascii="仿宋_GB2312" w:hAnsi="仿宋_GB2312" w:eastAsia="仿宋_GB2312" w:cs="仿宋_GB2312"/>
          <w:color w:val="auto"/>
          <w:sz w:val="32"/>
          <w:szCs w:val="32"/>
          <w:lang w:val="en-US" w:eastAsia="zh-CN"/>
        </w:rPr>
        <w:t>1名、资产管理运营部项目总监1名、财务中心员工2名、融资部融资专员1名、投资部投资专员1名、工程管理部技术员3名、党群工作部人事专员1名。</w:t>
      </w:r>
    </w:p>
    <w:p>
      <w:pPr>
        <w:keepNext w:val="0"/>
        <w:keepLines w:val="0"/>
        <w:pageBreakBefore w:val="0"/>
        <w:kinsoku/>
        <w:wordWrap/>
        <w:overflowPunct/>
        <w:topLinePunct w:val="0"/>
        <w:autoSpaceDE/>
        <w:autoSpaceDN/>
        <w:bidi w:val="0"/>
        <w:adjustRightInd w:val="0"/>
        <w:snapToGrid/>
        <w:spacing w:after="0" w:line="560" w:lineRule="exact"/>
        <w:ind w:firstLine="640" w:firstLineChars="200"/>
        <w:contextualSpacing/>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二、基本条件</w:t>
      </w:r>
    </w:p>
    <w:p>
      <w:pPr>
        <w:keepNext w:val="0"/>
        <w:keepLines w:val="0"/>
        <w:pageBreakBefore w:val="0"/>
        <w:kinsoku/>
        <w:wordWrap/>
        <w:overflowPunct/>
        <w:topLinePunct w:val="0"/>
        <w:autoSpaceDE/>
        <w:autoSpaceDN/>
        <w:bidi w:val="0"/>
        <w:adjustRightInd w:val="0"/>
        <w:snapToGrid/>
        <w:spacing w:after="0" w:line="560" w:lineRule="exact"/>
        <w:ind w:firstLine="640"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1.具有中华人民共和国国籍,拥护中华人民共和国宪法,拥护中国共产党领导和社会主义制度;</w:t>
      </w:r>
    </w:p>
    <w:p>
      <w:pPr>
        <w:keepNext w:val="0"/>
        <w:keepLines w:val="0"/>
        <w:pageBreakBefore w:val="0"/>
        <w:kinsoku/>
        <w:wordWrap/>
        <w:overflowPunct/>
        <w:topLinePunct w:val="0"/>
        <w:autoSpaceDE/>
        <w:autoSpaceDN/>
        <w:bidi w:val="0"/>
        <w:adjustRightInd w:val="0"/>
        <w:snapToGrid/>
        <w:spacing w:after="0" w:line="560" w:lineRule="exact"/>
        <w:ind w:firstLine="640"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2.具有良好的政治素质,遵纪守法,品行端正;</w:t>
      </w:r>
    </w:p>
    <w:p>
      <w:pPr>
        <w:keepNext w:val="0"/>
        <w:keepLines w:val="0"/>
        <w:pageBreakBefore w:val="0"/>
        <w:kinsoku/>
        <w:wordWrap/>
        <w:overflowPunct/>
        <w:topLinePunct w:val="0"/>
        <w:autoSpaceDE/>
        <w:autoSpaceDN/>
        <w:bidi w:val="0"/>
        <w:adjustRightInd w:val="0"/>
        <w:snapToGrid/>
        <w:spacing w:after="0" w:line="560" w:lineRule="exact"/>
        <w:ind w:firstLine="640"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3.具备岗位所需专业知识、业务能力或技能条件;</w:t>
      </w:r>
    </w:p>
    <w:p>
      <w:pPr>
        <w:keepNext w:val="0"/>
        <w:keepLines w:val="0"/>
        <w:pageBreakBefore w:val="0"/>
        <w:kinsoku/>
        <w:wordWrap/>
        <w:overflowPunct/>
        <w:topLinePunct w:val="0"/>
        <w:autoSpaceDE/>
        <w:autoSpaceDN/>
        <w:bidi w:val="0"/>
        <w:adjustRightInd w:val="0"/>
        <w:snapToGrid/>
        <w:spacing w:after="0" w:line="560" w:lineRule="exact"/>
        <w:ind w:firstLine="640"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4.具有正常履行职责的身体条件和心理素质,符合岗位所要求的学历、学位、资格以及其它要求,聘用后能够按照要求及时到岗工作;</w:t>
      </w:r>
    </w:p>
    <w:p>
      <w:pPr>
        <w:keepNext w:val="0"/>
        <w:keepLines w:val="0"/>
        <w:pageBreakBefore w:val="0"/>
        <w:kinsoku/>
        <w:wordWrap/>
        <w:overflowPunct/>
        <w:topLinePunct w:val="0"/>
        <w:autoSpaceDE/>
        <w:autoSpaceDN/>
        <w:bidi w:val="0"/>
        <w:adjustRightInd w:val="0"/>
        <w:snapToGrid/>
        <w:spacing w:after="0" w:line="560" w:lineRule="exact"/>
        <w:ind w:firstLine="640"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5.具备岗位所必需的其它条件。</w:t>
      </w:r>
    </w:p>
    <w:p>
      <w:pPr>
        <w:keepNext w:val="0"/>
        <w:keepLines w:val="0"/>
        <w:pageBreakBefore w:val="0"/>
        <w:kinsoku/>
        <w:wordWrap/>
        <w:overflowPunct/>
        <w:topLinePunct w:val="0"/>
        <w:autoSpaceDE/>
        <w:autoSpaceDN/>
        <w:bidi w:val="0"/>
        <w:adjustRightInd w:val="0"/>
        <w:snapToGrid/>
        <w:spacing w:after="0" w:line="560" w:lineRule="exact"/>
        <w:ind w:firstLine="640" w:firstLineChars="200"/>
        <w:contextualSpacing/>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三、岗位及资格条件</w:t>
      </w:r>
    </w:p>
    <w:p>
      <w:pPr>
        <w:keepNext w:val="0"/>
        <w:keepLines w:val="0"/>
        <w:pageBreakBefore w:val="0"/>
        <w:kinsoku/>
        <w:wordWrap/>
        <w:overflowPunct/>
        <w:topLinePunct w:val="0"/>
        <w:autoSpaceDE/>
        <w:autoSpaceDN/>
        <w:bidi w:val="0"/>
        <w:adjustRightInd w:val="0"/>
        <w:snapToGrid/>
        <w:spacing w:after="0" w:line="560" w:lineRule="exact"/>
        <w:ind w:firstLine="640"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本次招聘的具体岗位及资格条件等</w:t>
      </w:r>
      <w:r>
        <w:rPr>
          <w:rFonts w:hint="eastAsia" w:ascii="仿宋_GB2312" w:hAnsi="仿宋_GB2312" w:eastAsia="仿宋_GB2312" w:cs="仿宋_GB2312"/>
          <w:color w:val="auto"/>
          <w:sz w:val="32"/>
          <w:szCs w:val="32"/>
          <w:lang w:val="en-US" w:eastAsia="zh-CN"/>
        </w:rPr>
        <w:t>要求</w:t>
      </w:r>
      <w:r>
        <w:rPr>
          <w:rFonts w:hint="eastAsia" w:ascii="仿宋_GB2312" w:hAnsi="仿宋_GB2312" w:eastAsia="仿宋_GB2312" w:cs="仿宋_GB2312"/>
          <w:color w:val="auto"/>
          <w:sz w:val="32"/>
          <w:szCs w:val="32"/>
        </w:rPr>
        <w:t>，详见附件《武当山文化旅游发展集团有限公司招聘岗位需求表》。</w:t>
      </w:r>
    </w:p>
    <w:p>
      <w:pPr>
        <w:keepNext w:val="0"/>
        <w:keepLines w:val="0"/>
        <w:pageBreakBefore w:val="0"/>
        <w:widowControl w:val="0"/>
        <w:numPr>
          <w:ilvl w:val="0"/>
          <w:numId w:val="1"/>
        </w:numPr>
        <w:kinsoku/>
        <w:wordWrap/>
        <w:overflowPunct/>
        <w:topLinePunct w:val="0"/>
        <w:autoSpaceDE/>
        <w:autoSpaceDN/>
        <w:bidi w:val="0"/>
        <w:adjustRightInd w:val="0"/>
        <w:snapToGrid/>
        <w:spacing w:after="0" w:line="560" w:lineRule="exact"/>
        <w:ind w:firstLine="640"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关于报考年龄等相关截止时间要求：《岗位</w:t>
      </w:r>
      <w:r>
        <w:rPr>
          <w:rFonts w:hint="eastAsia" w:ascii="仿宋_GB2312" w:hAnsi="仿宋_GB2312" w:eastAsia="仿宋_GB2312" w:cs="仿宋_GB2312"/>
          <w:color w:val="auto"/>
          <w:sz w:val="32"/>
          <w:szCs w:val="32"/>
          <w:lang w:val="en-US" w:eastAsia="zh-CN"/>
        </w:rPr>
        <w:t>需求</w:t>
      </w:r>
      <w:r>
        <w:rPr>
          <w:rFonts w:hint="eastAsia" w:ascii="仿宋_GB2312" w:hAnsi="仿宋_GB2312" w:eastAsia="仿宋_GB2312" w:cs="仿宋_GB2312"/>
          <w:color w:val="auto"/>
          <w:sz w:val="32"/>
          <w:szCs w:val="32"/>
        </w:rPr>
        <w:t>表》毕业证取得时间截止为20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年6月3</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日。对到期未能按要求取得相应证件的应聘人员，视为自动放弃。</w:t>
      </w:r>
    </w:p>
    <w:p>
      <w:pPr>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firstLine="640"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(二)关于学历要求的说明：《岗位</w:t>
      </w:r>
      <w:r>
        <w:rPr>
          <w:rFonts w:hint="eastAsia" w:ascii="仿宋_GB2312" w:hAnsi="仿宋_GB2312" w:eastAsia="仿宋_GB2312" w:cs="仿宋_GB2312"/>
          <w:color w:val="auto"/>
          <w:sz w:val="32"/>
          <w:szCs w:val="32"/>
          <w:lang w:val="en-US" w:eastAsia="zh-CN"/>
        </w:rPr>
        <w:t>需求</w:t>
      </w:r>
      <w:r>
        <w:rPr>
          <w:rFonts w:hint="eastAsia" w:ascii="仿宋_GB2312" w:hAnsi="仿宋_GB2312" w:eastAsia="仿宋_GB2312" w:cs="仿宋_GB2312"/>
          <w:color w:val="auto"/>
          <w:sz w:val="32"/>
          <w:szCs w:val="32"/>
        </w:rPr>
        <w:t>表》中招聘条件的学历标明：“本科及以上学历”，指具有本科学历及以上学历的人员；“大专及以上学历”，指具有专科学历及以上学历</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人员。</w:t>
      </w:r>
    </w:p>
    <w:p>
      <w:pPr>
        <w:keepNext w:val="0"/>
        <w:keepLines w:val="0"/>
        <w:pageBreakBefore w:val="0"/>
        <w:kinsoku/>
        <w:wordWrap/>
        <w:overflowPunct/>
        <w:topLinePunct w:val="0"/>
        <w:autoSpaceDE/>
        <w:autoSpaceDN/>
        <w:bidi w:val="0"/>
        <w:adjustRightInd w:val="0"/>
        <w:snapToGrid/>
        <w:spacing w:after="0" w:line="560" w:lineRule="exact"/>
        <w:ind w:firstLine="640" w:firstLineChars="200"/>
        <w:contextualSpacing/>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、招聘程序</w:t>
      </w:r>
    </w:p>
    <w:p>
      <w:pPr>
        <w:keepNext w:val="0"/>
        <w:keepLines w:val="0"/>
        <w:pageBreakBefore w:val="0"/>
        <w:kinsoku/>
        <w:wordWrap/>
        <w:overflowPunct/>
        <w:topLinePunct w:val="0"/>
        <w:autoSpaceDE/>
        <w:autoSpaceDN/>
        <w:bidi w:val="0"/>
        <w:adjustRightInd w:val="0"/>
        <w:snapToGrid/>
        <w:spacing w:after="0" w:line="560" w:lineRule="exact"/>
        <w:ind w:firstLine="643" w:firstLineChars="200"/>
        <w:contextualSpacing/>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（一）报名</w:t>
      </w:r>
    </w:p>
    <w:p>
      <w:pPr>
        <w:keepNext w:val="0"/>
        <w:keepLines w:val="0"/>
        <w:pageBreakBefore w:val="0"/>
        <w:kinsoku/>
        <w:wordWrap/>
        <w:overflowPunct/>
        <w:topLinePunct w:val="0"/>
        <w:autoSpaceDE/>
        <w:autoSpaceDN/>
        <w:bidi w:val="0"/>
        <w:adjustRightInd w:val="0"/>
        <w:snapToGrid/>
        <w:spacing w:after="0" w:line="560" w:lineRule="exact"/>
        <w:ind w:firstLine="643" w:firstLineChars="200"/>
        <w:contextualSpacing/>
        <w:jc w:val="both"/>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 xml:space="preserve"> 1</w:t>
      </w:r>
      <w:r>
        <w:rPr>
          <w:rFonts w:hint="eastAsia" w:ascii="楷体" w:hAnsi="楷体" w:eastAsia="楷体" w:cs="楷体"/>
          <w:b/>
          <w:bCs/>
          <w:color w:val="auto"/>
          <w:sz w:val="32"/>
          <w:szCs w:val="32"/>
          <w:lang w:val="en-US" w:eastAsia="zh-CN"/>
        </w:rPr>
        <w:t xml:space="preserve">. </w:t>
      </w:r>
      <w:r>
        <w:rPr>
          <w:rFonts w:hint="eastAsia" w:ascii="楷体" w:hAnsi="楷体" w:eastAsia="楷体" w:cs="楷体"/>
          <w:b/>
          <w:bCs/>
          <w:color w:val="auto"/>
          <w:sz w:val="32"/>
          <w:szCs w:val="32"/>
        </w:rPr>
        <w:t>时间和地点</w:t>
      </w:r>
    </w:p>
    <w:p>
      <w:pPr>
        <w:keepNext w:val="0"/>
        <w:keepLines w:val="0"/>
        <w:pageBreakBefore w:val="0"/>
        <w:kinsoku/>
        <w:wordWrap/>
        <w:overflowPunct/>
        <w:topLinePunct w:val="0"/>
        <w:autoSpaceDE/>
        <w:autoSpaceDN/>
        <w:bidi w:val="0"/>
        <w:adjustRightInd w:val="0"/>
        <w:snapToGrid/>
        <w:spacing w:after="0" w:line="560" w:lineRule="exact"/>
        <w:ind w:firstLine="640"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日至20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val="0"/>
        <w:snapToGrid/>
        <w:spacing w:after="0" w:line="560" w:lineRule="exact"/>
        <w:ind w:firstLine="640"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地点：</w:t>
      </w:r>
      <w:r>
        <w:rPr>
          <w:rFonts w:hint="eastAsia" w:ascii="仿宋_GB2312" w:hAnsi="仿宋_GB2312" w:eastAsia="仿宋_GB2312" w:cs="仿宋_GB2312"/>
          <w:color w:val="auto"/>
          <w:sz w:val="32"/>
          <w:szCs w:val="32"/>
          <w:lang w:eastAsia="zh-CN"/>
        </w:rPr>
        <w:t>武当山文旅集团（</w:t>
      </w:r>
      <w:r>
        <w:rPr>
          <w:rFonts w:hint="eastAsia" w:ascii="仿宋_GB2312" w:hAnsi="仿宋_GB2312" w:eastAsia="仿宋_GB2312" w:cs="仿宋_GB2312"/>
          <w:color w:val="auto"/>
          <w:kern w:val="2"/>
          <w:sz w:val="32"/>
          <w:szCs w:val="32"/>
          <w:lang w:val="en-US" w:eastAsia="zh-CN" w:bidi="ar-SA"/>
        </w:rPr>
        <w:t>武当山特区新区太极湖东路79号综合服务中心四楼</w:t>
      </w:r>
      <w:r>
        <w:rPr>
          <w:rFonts w:hint="eastAsia" w:ascii="仿宋_GB2312" w:hAnsi="仿宋_GB2312" w:eastAsia="仿宋_GB2312" w:cs="仿宋_GB2312"/>
          <w:color w:val="auto"/>
          <w:sz w:val="32"/>
          <w:szCs w:val="32"/>
          <w:lang w:val="en-US" w:eastAsia="zh-CN"/>
        </w:rPr>
        <w:t>4136室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pPr>
        <w:keepNext w:val="0"/>
        <w:keepLines w:val="0"/>
        <w:pageBreakBefore w:val="0"/>
        <w:numPr>
          <w:ilvl w:val="0"/>
          <w:numId w:val="2"/>
        </w:numPr>
        <w:kinsoku/>
        <w:wordWrap/>
        <w:overflowPunct/>
        <w:topLinePunct w:val="0"/>
        <w:autoSpaceDE/>
        <w:autoSpaceDN/>
        <w:bidi w:val="0"/>
        <w:adjustRightInd w:val="0"/>
        <w:snapToGrid/>
        <w:spacing w:after="0" w:line="560" w:lineRule="exact"/>
        <w:ind w:firstLine="643" w:firstLineChars="200"/>
        <w:contextualSpacing/>
        <w:jc w:val="both"/>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报名方式</w:t>
      </w:r>
    </w:p>
    <w:p>
      <w:pPr>
        <w:keepNext w:val="0"/>
        <w:keepLines w:val="0"/>
        <w:pageBreakBefore w:val="0"/>
        <w:kinsoku/>
        <w:wordWrap/>
        <w:overflowPunct/>
        <w:topLinePunct w:val="0"/>
        <w:autoSpaceDE/>
        <w:autoSpaceDN/>
        <w:bidi w:val="0"/>
        <w:adjustRightInd w:val="0"/>
        <w:snapToGrid/>
        <w:spacing w:after="0" w:line="560" w:lineRule="exact"/>
        <w:ind w:firstLine="640" w:firstLineChars="200"/>
        <w:contextualSpacing/>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此次报名分两种方式进行，且每人只能选择一个岗位报名，资格审核通过后不得修改或再次报名。</w:t>
      </w:r>
    </w:p>
    <w:p>
      <w:pPr>
        <w:keepNext w:val="0"/>
        <w:keepLines w:val="0"/>
        <w:pageBreakBefore w:val="0"/>
        <w:kinsoku/>
        <w:wordWrap/>
        <w:overflowPunct/>
        <w:topLinePunct w:val="0"/>
        <w:autoSpaceDE/>
        <w:autoSpaceDN/>
        <w:bidi w:val="0"/>
        <w:adjustRightInd w:val="0"/>
        <w:snapToGrid/>
        <w:spacing w:after="0" w:line="560" w:lineRule="exact"/>
        <w:ind w:firstLine="640"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（1）现场报名：</w:t>
      </w:r>
      <w:r>
        <w:rPr>
          <w:rFonts w:hint="eastAsia" w:ascii="仿宋_GB2312" w:hAnsi="仿宋_GB2312" w:eastAsia="仿宋_GB2312" w:cs="仿宋_GB2312"/>
          <w:color w:val="auto"/>
          <w:sz w:val="32"/>
          <w:szCs w:val="32"/>
        </w:rPr>
        <w:t>由本人携带</w:t>
      </w:r>
      <w:r>
        <w:rPr>
          <w:rFonts w:hint="eastAsia" w:ascii="仿宋_GB2312" w:hAnsi="仿宋_GB2312" w:eastAsia="仿宋_GB2312" w:cs="仿宋_GB2312"/>
          <w:color w:val="auto"/>
          <w:sz w:val="32"/>
          <w:szCs w:val="32"/>
          <w:lang w:eastAsia="zh-CN"/>
        </w:rPr>
        <w:t>征信报告、无犯罪记录证明、</w:t>
      </w:r>
      <w:r>
        <w:rPr>
          <w:rFonts w:hint="eastAsia" w:ascii="仿宋_GB2312" w:hAnsi="仿宋_GB2312" w:eastAsia="仿宋_GB2312" w:cs="仿宋_GB2312"/>
          <w:color w:val="auto"/>
          <w:sz w:val="32"/>
          <w:szCs w:val="32"/>
        </w:rPr>
        <w:t>身份证、</w:t>
      </w:r>
      <w:r>
        <w:rPr>
          <w:rFonts w:hint="eastAsia" w:ascii="仿宋_GB2312" w:hAnsi="仿宋_GB2312" w:eastAsia="仿宋_GB2312" w:cs="仿宋_GB2312"/>
          <w:color w:val="auto"/>
          <w:sz w:val="32"/>
          <w:szCs w:val="32"/>
          <w:lang w:eastAsia="zh-CN"/>
        </w:rPr>
        <w:t>最高</w:t>
      </w:r>
      <w:r>
        <w:rPr>
          <w:rFonts w:hint="eastAsia" w:ascii="仿宋_GB2312" w:hAnsi="仿宋_GB2312" w:eastAsia="仿宋_GB2312" w:cs="仿宋_GB2312"/>
          <w:color w:val="auto"/>
          <w:sz w:val="32"/>
          <w:szCs w:val="32"/>
        </w:rPr>
        <w:t>学历证书原件及复印件各一份</w:t>
      </w:r>
      <w:r>
        <w:rPr>
          <w:rFonts w:hint="eastAsia" w:ascii="仿宋_GB2312" w:hAnsi="仿宋_GB2312" w:eastAsia="仿宋_GB2312" w:cs="仿宋_GB2312"/>
          <w:color w:val="auto"/>
          <w:sz w:val="32"/>
          <w:szCs w:val="32"/>
          <w:lang w:eastAsia="zh-CN"/>
        </w:rPr>
        <w:t>（原件查验、复印件留存），</w:t>
      </w:r>
      <w:r>
        <w:rPr>
          <w:rFonts w:hint="eastAsia" w:ascii="仿宋_GB2312" w:hAnsi="仿宋_GB2312" w:eastAsia="仿宋_GB2312" w:cs="仿宋_GB2312"/>
          <w:color w:val="auto"/>
          <w:sz w:val="32"/>
          <w:szCs w:val="32"/>
        </w:rPr>
        <w:t>近期免冠彩色一寸照片</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张，</w:t>
      </w:r>
      <w:r>
        <w:rPr>
          <w:rFonts w:hint="eastAsia" w:ascii="仿宋_GB2312" w:hAnsi="仿宋_GB2312" w:eastAsia="仿宋_GB2312" w:cs="仿宋_GB2312"/>
          <w:color w:val="auto"/>
          <w:sz w:val="32"/>
          <w:szCs w:val="32"/>
          <w:lang w:eastAsia="zh-CN"/>
        </w:rPr>
        <w:t>应聘</w:t>
      </w:r>
      <w:r>
        <w:rPr>
          <w:rFonts w:hint="eastAsia" w:ascii="仿宋_GB2312" w:hAnsi="仿宋_GB2312" w:eastAsia="仿宋_GB2312" w:cs="仿宋_GB2312"/>
          <w:color w:val="auto"/>
          <w:sz w:val="32"/>
          <w:szCs w:val="32"/>
          <w:lang w:val="en-US" w:eastAsia="zh-CN"/>
        </w:rPr>
        <w:t>报名表1份，</w:t>
      </w:r>
      <w:r>
        <w:rPr>
          <w:rFonts w:hint="eastAsia" w:ascii="仿宋_GB2312" w:hAnsi="仿宋_GB2312" w:eastAsia="仿宋_GB2312" w:cs="仿宋_GB2312"/>
          <w:color w:val="auto"/>
          <w:sz w:val="32"/>
          <w:szCs w:val="32"/>
        </w:rPr>
        <w:t>本人到</w:t>
      </w:r>
      <w:r>
        <w:rPr>
          <w:rFonts w:hint="eastAsia" w:ascii="仿宋_GB2312" w:hAnsi="仿宋_GB2312" w:eastAsia="仿宋_GB2312" w:cs="仿宋_GB2312"/>
          <w:color w:val="auto"/>
          <w:sz w:val="32"/>
          <w:szCs w:val="32"/>
          <w:lang w:eastAsia="zh-CN"/>
        </w:rPr>
        <w:t>武当山文旅集团</w:t>
      </w:r>
      <w:r>
        <w:rPr>
          <w:rFonts w:hint="eastAsia" w:ascii="仿宋_GB2312" w:hAnsi="仿宋_GB2312" w:eastAsia="仿宋_GB2312" w:cs="仿宋_GB2312"/>
          <w:color w:val="auto"/>
          <w:sz w:val="32"/>
          <w:szCs w:val="32"/>
        </w:rPr>
        <w:t>办理报名手续，不得由他人代报。</w:t>
      </w:r>
    </w:p>
    <w:p>
      <w:pPr>
        <w:keepNext w:val="0"/>
        <w:keepLines w:val="0"/>
        <w:pageBreakBefore w:val="0"/>
        <w:kinsoku/>
        <w:wordWrap/>
        <w:overflowPunct/>
        <w:topLinePunct w:val="0"/>
        <w:autoSpaceDE/>
        <w:autoSpaceDN/>
        <w:bidi w:val="0"/>
        <w:adjustRightInd w:val="0"/>
        <w:snapToGrid/>
        <w:spacing w:after="0" w:line="560" w:lineRule="exact"/>
        <w:ind w:firstLine="640" w:firstLineChars="200"/>
        <w:contextualSpacing/>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网上报名</w:t>
      </w:r>
      <w:r>
        <w:rPr>
          <w:rFonts w:hint="eastAsia" w:ascii="仿宋_GB2312" w:hAnsi="仿宋_GB2312" w:eastAsia="仿宋_GB2312" w:cs="仿宋_GB2312"/>
          <w:color w:val="auto"/>
          <w:sz w:val="32"/>
          <w:szCs w:val="32"/>
          <w:lang w:eastAsia="zh-CN"/>
        </w:rPr>
        <w:t>：应聘者将征信报告、无犯罪记录证明、</w:t>
      </w:r>
      <w:r>
        <w:rPr>
          <w:rFonts w:hint="eastAsia" w:ascii="仿宋_GB2312" w:hAnsi="仿宋_GB2312" w:eastAsia="仿宋_GB2312" w:cs="仿宋_GB2312"/>
          <w:color w:val="auto"/>
          <w:sz w:val="32"/>
          <w:szCs w:val="32"/>
        </w:rPr>
        <w:t>身份证、</w:t>
      </w:r>
      <w:r>
        <w:rPr>
          <w:rFonts w:hint="eastAsia" w:ascii="仿宋_GB2312" w:hAnsi="仿宋_GB2312" w:eastAsia="仿宋_GB2312" w:cs="仿宋_GB2312"/>
          <w:color w:val="auto"/>
          <w:sz w:val="32"/>
          <w:szCs w:val="32"/>
          <w:lang w:eastAsia="zh-CN"/>
        </w:rPr>
        <w:t>最高</w:t>
      </w:r>
      <w:r>
        <w:rPr>
          <w:rFonts w:hint="eastAsia" w:ascii="仿宋_GB2312" w:hAnsi="仿宋_GB2312" w:eastAsia="仿宋_GB2312" w:cs="仿宋_GB2312"/>
          <w:color w:val="auto"/>
          <w:sz w:val="32"/>
          <w:szCs w:val="32"/>
        </w:rPr>
        <w:t>学历证书</w:t>
      </w:r>
      <w:r>
        <w:rPr>
          <w:rFonts w:hint="eastAsia" w:ascii="仿宋_GB2312" w:hAnsi="仿宋_GB2312" w:eastAsia="仿宋_GB2312" w:cs="仿宋_GB2312"/>
          <w:color w:val="auto"/>
          <w:sz w:val="32"/>
          <w:szCs w:val="32"/>
          <w:lang w:eastAsia="zh-CN"/>
        </w:rPr>
        <w:t>、电子照片、应聘报名表</w:t>
      </w:r>
      <w:r>
        <w:rPr>
          <w:rFonts w:hint="eastAsia" w:ascii="仿宋_GB2312" w:hAnsi="仿宋_GB2312" w:eastAsia="仿宋_GB2312" w:cs="仿宋_GB2312"/>
          <w:color w:val="auto"/>
          <w:sz w:val="32"/>
          <w:szCs w:val="32"/>
          <w:lang w:val="en-US" w:eastAsia="zh-CN"/>
        </w:rPr>
        <w:t>1份，所有资料</w:t>
      </w:r>
      <w:r>
        <w:rPr>
          <w:rFonts w:hint="eastAsia" w:ascii="仿宋_GB2312" w:hAnsi="仿宋_GB2312" w:eastAsia="仿宋_GB2312" w:cs="仿宋_GB2312"/>
          <w:color w:val="auto"/>
          <w:sz w:val="32"/>
          <w:szCs w:val="32"/>
          <w:lang w:eastAsia="zh-CN"/>
        </w:rPr>
        <w:t>一并扫描发送至招聘报名邮箱：</w:t>
      </w:r>
      <w:r>
        <w:rPr>
          <w:rFonts w:hint="eastAsia" w:ascii="仿宋_GB2312" w:hAnsi="仿宋_GB2312" w:eastAsia="仿宋_GB2312" w:cs="仿宋_GB2312"/>
          <w:color w:val="auto"/>
          <w:sz w:val="32"/>
          <w:szCs w:val="32"/>
          <w:lang w:val="en-US" w:eastAsia="zh-CN"/>
        </w:rPr>
        <w:t>878197587@qq.com。要求报名材料真实有效、无短缺，邮件以压缩包的方式发送，压缩包名称为：姓名+报名岗位。</w:t>
      </w:r>
    </w:p>
    <w:p>
      <w:pPr>
        <w:keepNext w:val="0"/>
        <w:keepLines w:val="0"/>
        <w:pageBreakBefore w:val="0"/>
        <w:kinsoku/>
        <w:wordWrap/>
        <w:overflowPunct/>
        <w:topLinePunct w:val="0"/>
        <w:autoSpaceDE/>
        <w:autoSpaceDN/>
        <w:bidi w:val="0"/>
        <w:adjustRightInd w:val="0"/>
        <w:snapToGrid/>
        <w:spacing w:after="0" w:line="560" w:lineRule="exact"/>
        <w:ind w:firstLine="643" w:firstLineChars="200"/>
        <w:contextualSpacing/>
        <w:jc w:val="both"/>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3</w:t>
      </w:r>
      <w:r>
        <w:rPr>
          <w:rFonts w:hint="eastAsia" w:ascii="楷体" w:hAnsi="楷体" w:eastAsia="楷体" w:cs="楷体"/>
          <w:b/>
          <w:bCs/>
          <w:color w:val="auto"/>
          <w:sz w:val="32"/>
          <w:szCs w:val="32"/>
          <w:lang w:val="en-US" w:eastAsia="zh-CN"/>
        </w:rPr>
        <w:t>. 资格</w:t>
      </w:r>
      <w:r>
        <w:rPr>
          <w:rFonts w:hint="eastAsia" w:ascii="楷体" w:hAnsi="楷体" w:eastAsia="楷体" w:cs="楷体"/>
          <w:b/>
          <w:bCs/>
          <w:color w:val="auto"/>
          <w:sz w:val="32"/>
          <w:szCs w:val="32"/>
        </w:rPr>
        <w:t>审查</w:t>
      </w:r>
    </w:p>
    <w:p>
      <w:pPr>
        <w:keepNext w:val="0"/>
        <w:keepLines w:val="0"/>
        <w:pageBreakBefore w:val="0"/>
        <w:kinsoku/>
        <w:wordWrap/>
        <w:overflowPunct/>
        <w:topLinePunct w:val="0"/>
        <w:autoSpaceDE/>
        <w:autoSpaceDN/>
        <w:bidi w:val="0"/>
        <w:adjustRightInd w:val="0"/>
        <w:snapToGrid/>
        <w:spacing w:after="0" w:line="560" w:lineRule="exact"/>
        <w:ind w:firstLine="640" w:firstLineChars="200"/>
        <w:contextualSpacing/>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eastAsia="zh-CN"/>
        </w:rPr>
        <w:t>武当山文旅集团</w:t>
      </w:r>
      <w:r>
        <w:rPr>
          <w:rFonts w:hint="eastAsia" w:ascii="仿宋_GB2312" w:hAnsi="仿宋_GB2312" w:eastAsia="仿宋_GB2312" w:cs="仿宋_GB2312"/>
          <w:color w:val="auto"/>
          <w:sz w:val="32"/>
          <w:szCs w:val="32"/>
        </w:rPr>
        <w:t>依据本公告中的招聘条件对报名人员进行</w:t>
      </w:r>
      <w:r>
        <w:rPr>
          <w:rFonts w:hint="eastAsia" w:ascii="仿宋_GB2312" w:hAnsi="仿宋_GB2312" w:eastAsia="仿宋_GB2312" w:cs="仿宋_GB2312"/>
          <w:color w:val="auto"/>
          <w:sz w:val="32"/>
          <w:szCs w:val="32"/>
          <w:lang w:val="en-US" w:eastAsia="zh-CN"/>
        </w:rPr>
        <w:t>资格审核</w:t>
      </w:r>
      <w:r>
        <w:rPr>
          <w:rFonts w:hint="eastAsia" w:ascii="仿宋_GB2312" w:hAnsi="仿宋_GB2312" w:eastAsia="仿宋_GB2312" w:cs="仿宋_GB2312"/>
          <w:color w:val="auto"/>
          <w:sz w:val="32"/>
          <w:szCs w:val="32"/>
        </w:rPr>
        <w:t>，符合报名条件的，</w:t>
      </w:r>
      <w:r>
        <w:rPr>
          <w:rFonts w:hint="eastAsia" w:ascii="仿宋_GB2312" w:hAnsi="仿宋_GB2312" w:eastAsia="仿宋_GB2312" w:cs="仿宋_GB2312"/>
          <w:color w:val="auto"/>
          <w:sz w:val="32"/>
          <w:szCs w:val="32"/>
          <w:lang w:val="en-US" w:eastAsia="zh-CN"/>
        </w:rPr>
        <w:t>武当山文旅集团将以电话、短信或邮件等方式通知考生。</w:t>
      </w:r>
    </w:p>
    <w:p>
      <w:pPr>
        <w:keepNext w:val="0"/>
        <w:keepLines w:val="0"/>
        <w:pageBreakBefore w:val="0"/>
        <w:kinsoku/>
        <w:wordWrap/>
        <w:overflowPunct/>
        <w:topLinePunct w:val="0"/>
        <w:autoSpaceDE/>
        <w:autoSpaceDN/>
        <w:bidi w:val="0"/>
        <w:adjustRightInd w:val="0"/>
        <w:snapToGrid/>
        <w:spacing w:after="0" w:line="560" w:lineRule="exact"/>
        <w:ind w:firstLine="643" w:firstLineChars="200"/>
        <w:contextualSpacing/>
        <w:jc w:val="both"/>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（二）</w:t>
      </w:r>
      <w:r>
        <w:rPr>
          <w:rFonts w:hint="eastAsia" w:ascii="仿宋_GB2312" w:hAnsi="仿宋_GB2312" w:eastAsia="仿宋_GB2312" w:cs="仿宋_GB2312"/>
          <w:b/>
          <w:bCs/>
          <w:color w:val="auto"/>
          <w:sz w:val="32"/>
          <w:szCs w:val="32"/>
          <w:lang w:eastAsia="zh-CN"/>
        </w:rPr>
        <w:t>考试</w:t>
      </w:r>
    </w:p>
    <w:p>
      <w:pPr>
        <w:keepNext w:val="0"/>
        <w:keepLines w:val="0"/>
        <w:pageBreakBefore w:val="0"/>
        <w:kinsoku/>
        <w:wordWrap/>
        <w:overflowPunct/>
        <w:topLinePunct w:val="0"/>
        <w:autoSpaceDE/>
        <w:autoSpaceDN/>
        <w:bidi w:val="0"/>
        <w:adjustRightInd w:val="0"/>
        <w:snapToGrid/>
        <w:spacing w:after="0" w:line="560" w:lineRule="exact"/>
        <w:ind w:firstLine="640"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1. </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eastAsia="zh-CN"/>
        </w:rPr>
        <w:t>武当山文旅集团</w:t>
      </w:r>
      <w:r>
        <w:rPr>
          <w:rFonts w:hint="eastAsia" w:ascii="仿宋_GB2312" w:hAnsi="仿宋_GB2312" w:eastAsia="仿宋_GB2312" w:cs="仿宋_GB2312"/>
          <w:color w:val="auto"/>
          <w:sz w:val="32"/>
          <w:szCs w:val="32"/>
        </w:rPr>
        <w:t>根据岗位要求自行组织，考试分为笔试和面试两部分。请参加笔试、面试人员提前备好身份证原件，考试有关事项将以电子邮件、短信或电话方式通知。</w:t>
      </w:r>
      <w:r>
        <w:rPr>
          <w:rFonts w:hint="eastAsia" w:ascii="仿宋_GB2312" w:hAnsi="仿宋_GB2312" w:eastAsia="仿宋_GB2312" w:cs="仿宋_GB2312"/>
          <w:color w:val="auto"/>
          <w:sz w:val="32"/>
          <w:szCs w:val="32"/>
          <w:lang w:val="en-US" w:eastAsia="zh-CN"/>
        </w:rPr>
        <w:t>笔试：</w:t>
      </w:r>
      <w:r>
        <w:rPr>
          <w:rFonts w:hint="eastAsia" w:ascii="仿宋_GB2312" w:hAnsi="仿宋_GB2312" w:eastAsia="仿宋_GB2312" w:cs="仿宋_GB2312"/>
          <w:color w:val="auto"/>
          <w:sz w:val="32"/>
          <w:szCs w:val="32"/>
        </w:rPr>
        <w:t>为综合能力测试，主要考察应聘人员的综合素质和知识水平，缺考或作弊视为零分。面试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采取结构化面试，主要了解应聘用人员的基本情况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求职的动机与工作意愿、工作经验与工作态度、是否具备工作岗位要求的技能等。</w:t>
      </w:r>
    </w:p>
    <w:p>
      <w:pPr>
        <w:keepNext w:val="0"/>
        <w:keepLines w:val="0"/>
        <w:pageBreakBefore w:val="0"/>
        <w:kinsoku/>
        <w:wordWrap/>
        <w:overflowPunct/>
        <w:topLinePunct w:val="0"/>
        <w:autoSpaceDE/>
        <w:autoSpaceDN/>
        <w:bidi w:val="0"/>
        <w:adjustRightInd w:val="0"/>
        <w:snapToGrid/>
        <w:spacing w:after="0" w:line="560" w:lineRule="exact"/>
        <w:ind w:firstLine="640" w:firstLineChars="200"/>
        <w:contextualSpacing/>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2. </w:t>
      </w:r>
      <w:r>
        <w:rPr>
          <w:rFonts w:hint="eastAsia" w:ascii="仿宋_GB2312" w:hAnsi="仿宋_GB2312" w:eastAsia="仿宋_GB2312" w:cs="仿宋_GB2312"/>
          <w:color w:val="auto"/>
          <w:sz w:val="32"/>
          <w:szCs w:val="32"/>
        </w:rPr>
        <w:t>《岗位</w:t>
      </w:r>
      <w:r>
        <w:rPr>
          <w:rFonts w:hint="eastAsia" w:ascii="仿宋_GB2312" w:hAnsi="仿宋_GB2312" w:eastAsia="仿宋_GB2312" w:cs="仿宋_GB2312"/>
          <w:color w:val="auto"/>
          <w:sz w:val="32"/>
          <w:szCs w:val="32"/>
          <w:lang w:val="en-US" w:eastAsia="zh-CN"/>
        </w:rPr>
        <w:t>需求</w:t>
      </w:r>
      <w:r>
        <w:rPr>
          <w:rFonts w:hint="eastAsia" w:ascii="仿宋_GB2312" w:hAnsi="仿宋_GB2312" w:eastAsia="仿宋_GB2312" w:cs="仿宋_GB2312"/>
          <w:color w:val="auto"/>
          <w:sz w:val="32"/>
          <w:szCs w:val="32"/>
        </w:rPr>
        <w:t>表》中如</w:t>
      </w:r>
      <w:r>
        <w:rPr>
          <w:rFonts w:hint="eastAsia" w:ascii="仿宋_GB2312" w:hAnsi="仿宋_GB2312" w:eastAsia="仿宋_GB2312" w:cs="仿宋_GB2312"/>
          <w:color w:val="auto"/>
          <w:sz w:val="32"/>
          <w:szCs w:val="32"/>
          <w:lang w:val="en-US" w:eastAsia="zh-CN"/>
        </w:rPr>
        <w:t>招聘</w:t>
      </w:r>
      <w:r>
        <w:rPr>
          <w:rFonts w:hint="eastAsia" w:ascii="仿宋_GB2312" w:hAnsi="仿宋_GB2312" w:eastAsia="仿宋_GB2312" w:cs="仿宋_GB2312"/>
          <w:color w:val="auto"/>
          <w:sz w:val="32"/>
          <w:szCs w:val="32"/>
        </w:rPr>
        <w:t>计划数与报名人数未超过</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则免笔试,</w:t>
      </w:r>
      <w:r>
        <w:rPr>
          <w:rFonts w:hint="eastAsia" w:ascii="仿宋_GB2312" w:hAnsi="仿宋_GB2312" w:eastAsia="仿宋_GB2312" w:cs="仿宋_GB2312"/>
          <w:color w:val="auto"/>
          <w:sz w:val="32"/>
          <w:szCs w:val="32"/>
          <w:lang w:val="en-US" w:eastAsia="zh-CN"/>
        </w:rPr>
        <w:t>资格审核通过</w:t>
      </w:r>
      <w:r>
        <w:rPr>
          <w:rFonts w:hint="eastAsia" w:ascii="仿宋_GB2312" w:hAnsi="仿宋_GB2312" w:eastAsia="仿宋_GB2312" w:cs="仿宋_GB2312"/>
          <w:color w:val="auto"/>
          <w:sz w:val="32"/>
          <w:szCs w:val="32"/>
        </w:rPr>
        <w:t>考生均进入面试,面试成绩即综合成绩;如</w:t>
      </w:r>
      <w:r>
        <w:rPr>
          <w:rFonts w:hint="eastAsia" w:ascii="仿宋_GB2312" w:hAnsi="仿宋_GB2312" w:eastAsia="仿宋_GB2312" w:cs="仿宋_GB2312"/>
          <w:color w:val="auto"/>
          <w:sz w:val="32"/>
          <w:szCs w:val="32"/>
          <w:lang w:val="en-US" w:eastAsia="zh-CN"/>
        </w:rPr>
        <w:t>招聘</w:t>
      </w:r>
      <w:r>
        <w:rPr>
          <w:rFonts w:hint="eastAsia" w:ascii="仿宋_GB2312" w:hAnsi="仿宋_GB2312" w:eastAsia="仿宋_GB2312" w:cs="仿宋_GB2312"/>
          <w:color w:val="auto"/>
          <w:sz w:val="32"/>
          <w:szCs w:val="32"/>
        </w:rPr>
        <w:t>计划数与报名人数超过</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原则上</w:t>
      </w:r>
      <w:r>
        <w:rPr>
          <w:rFonts w:hint="eastAsia" w:ascii="仿宋_GB2312" w:hAnsi="仿宋_GB2312" w:eastAsia="仿宋_GB2312" w:cs="仿宋_GB2312"/>
          <w:color w:val="auto"/>
          <w:sz w:val="32"/>
          <w:szCs w:val="32"/>
        </w:rPr>
        <w:t>则报名考生均需参加笔试,根据笔试成绩高低,按</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的比例确定面试人选</w:t>
      </w:r>
      <w:r>
        <w:rPr>
          <w:rFonts w:hint="eastAsia" w:ascii="仿宋_GB2312" w:hAnsi="仿宋_GB2312" w:eastAsia="仿宋_GB2312" w:cs="仿宋_GB2312"/>
          <w:color w:val="auto"/>
          <w:sz w:val="32"/>
          <w:szCs w:val="32"/>
          <w:lang w:eastAsia="zh-CN"/>
        </w:rPr>
        <w:t>，对专业性较强的岗位，可根据实际情况适当降低开考比例。</w:t>
      </w:r>
      <w:r>
        <w:rPr>
          <w:rFonts w:hint="eastAsia" w:ascii="仿宋_GB2312" w:hAnsi="仿宋_GB2312" w:eastAsia="仿宋_GB2312" w:cs="仿宋_GB2312"/>
          <w:color w:val="auto"/>
          <w:sz w:val="32"/>
          <w:szCs w:val="32"/>
          <w:lang w:val="en-US" w:eastAsia="zh-CN"/>
        </w:rPr>
        <w:t>具体情况视报名资格审核通过情况而定。</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3. </w:t>
      </w:r>
      <w:r>
        <w:rPr>
          <w:rFonts w:hint="eastAsia" w:ascii="仿宋_GB2312" w:hAnsi="仿宋_GB2312" w:eastAsia="仿宋_GB2312" w:cs="仿宋_GB2312"/>
          <w:color w:val="auto"/>
          <w:sz w:val="32"/>
          <w:szCs w:val="32"/>
        </w:rPr>
        <w:t>笔试时间、地点、准考证打印等</w:t>
      </w:r>
      <w:r>
        <w:rPr>
          <w:rFonts w:hint="eastAsia" w:ascii="仿宋_GB2312" w:hAnsi="仿宋_GB2312" w:eastAsia="仿宋_GB2312" w:cs="仿宋_GB2312"/>
          <w:color w:val="auto"/>
          <w:sz w:val="32"/>
          <w:szCs w:val="32"/>
          <w:lang w:val="en-US" w:eastAsia="zh-CN"/>
        </w:rPr>
        <w:t>注意事项另行通知</w:t>
      </w:r>
      <w:r>
        <w:rPr>
          <w:rFonts w:hint="eastAsia" w:ascii="仿宋_GB2312" w:hAnsi="仿宋_GB2312" w:eastAsia="仿宋_GB2312" w:cs="仿宋_GB2312"/>
          <w:color w:val="auto"/>
          <w:sz w:val="32"/>
          <w:szCs w:val="32"/>
        </w:rPr>
        <w:t>。笔试成绩实行百分制。</w:t>
      </w:r>
    </w:p>
    <w:p>
      <w:pPr>
        <w:keepNext w:val="0"/>
        <w:keepLines w:val="0"/>
        <w:pageBreakBefore w:val="0"/>
        <w:kinsoku/>
        <w:wordWrap/>
        <w:overflowPunct/>
        <w:topLinePunct w:val="0"/>
        <w:autoSpaceDE/>
        <w:autoSpaceDN/>
        <w:bidi w:val="0"/>
        <w:adjustRightInd w:val="0"/>
        <w:snapToGrid/>
        <w:spacing w:after="0" w:line="560" w:lineRule="exact"/>
        <w:ind w:firstLine="640"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4. </w:t>
      </w:r>
      <w:r>
        <w:rPr>
          <w:rFonts w:hint="eastAsia" w:ascii="仿宋_GB2312" w:hAnsi="仿宋_GB2312" w:eastAsia="仿宋_GB2312" w:cs="仿宋_GB2312"/>
          <w:color w:val="auto"/>
          <w:sz w:val="32"/>
          <w:szCs w:val="32"/>
        </w:rPr>
        <w:t>面试时间、地点等</w:t>
      </w:r>
      <w:r>
        <w:rPr>
          <w:rFonts w:hint="eastAsia" w:ascii="仿宋_GB2312" w:hAnsi="仿宋_GB2312" w:eastAsia="仿宋_GB2312" w:cs="仿宋_GB2312"/>
          <w:color w:val="auto"/>
          <w:sz w:val="32"/>
          <w:szCs w:val="32"/>
          <w:lang w:val="en-US" w:eastAsia="zh-CN"/>
        </w:rPr>
        <w:t>注意事项另行通知</w:t>
      </w:r>
      <w:r>
        <w:rPr>
          <w:rFonts w:hint="eastAsia" w:ascii="仿宋_GB2312" w:hAnsi="仿宋_GB2312" w:eastAsia="仿宋_GB2312" w:cs="仿宋_GB2312"/>
          <w:color w:val="auto"/>
          <w:sz w:val="32"/>
          <w:szCs w:val="32"/>
        </w:rPr>
        <w:t>。面试成绩实行百分制。</w:t>
      </w:r>
    </w:p>
    <w:p>
      <w:pPr>
        <w:keepNext w:val="0"/>
        <w:keepLines w:val="0"/>
        <w:pageBreakBefore w:val="0"/>
        <w:kinsoku/>
        <w:wordWrap/>
        <w:overflowPunct/>
        <w:topLinePunct w:val="0"/>
        <w:autoSpaceDE/>
        <w:autoSpaceDN/>
        <w:bidi w:val="0"/>
        <w:adjustRightInd w:val="0"/>
        <w:snapToGrid/>
        <w:spacing w:after="0" w:line="560" w:lineRule="exact"/>
        <w:ind w:firstLine="640" w:firstLineChars="200"/>
        <w:contextualSpacing/>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5. </w:t>
      </w:r>
      <w:r>
        <w:rPr>
          <w:rFonts w:hint="eastAsia" w:ascii="仿宋_GB2312" w:hAnsi="仿宋_GB2312" w:eastAsia="仿宋_GB2312" w:cs="仿宋_GB2312"/>
          <w:color w:val="auto"/>
          <w:sz w:val="32"/>
          <w:szCs w:val="32"/>
        </w:rPr>
        <w:t>综合成绩</w:t>
      </w:r>
      <w:r>
        <w:rPr>
          <w:rFonts w:hint="eastAsia" w:ascii="仿宋_GB2312" w:hAnsi="仿宋_GB2312" w:eastAsia="仿宋_GB2312" w:cs="仿宋_GB2312"/>
          <w:color w:val="auto"/>
          <w:sz w:val="32"/>
          <w:szCs w:val="32"/>
          <w:lang w:val="en-US" w:eastAsia="zh-CN"/>
        </w:rPr>
        <w:t>按照</w:t>
      </w:r>
      <w:r>
        <w:rPr>
          <w:rFonts w:hint="eastAsia" w:ascii="仿宋_GB2312" w:hAnsi="仿宋_GB2312" w:eastAsia="仿宋_GB2312" w:cs="仿宋_GB2312"/>
          <w:color w:val="auto"/>
          <w:sz w:val="32"/>
          <w:szCs w:val="32"/>
        </w:rPr>
        <w:t>(笔试成绩×</w:t>
      </w:r>
      <w:r>
        <w:rPr>
          <w:rFonts w:hint="eastAsia" w:ascii="仿宋_GB2312" w:hAnsi="仿宋_GB2312" w:eastAsia="仿宋_GB2312" w:cs="仿宋_GB2312"/>
          <w:color w:val="auto"/>
          <w:sz w:val="32"/>
          <w:szCs w:val="32"/>
          <w:lang w:val="en-US" w:eastAsia="zh-CN"/>
        </w:rPr>
        <w:t>40%</w:t>
      </w:r>
      <w:r>
        <w:rPr>
          <w:rFonts w:hint="eastAsia" w:ascii="仿宋_GB2312" w:hAnsi="仿宋_GB2312" w:eastAsia="仿宋_GB2312" w:cs="仿宋_GB2312"/>
          <w:color w:val="auto"/>
          <w:sz w:val="32"/>
          <w:szCs w:val="32"/>
        </w:rPr>
        <w:t>)+(面试成绩×</w:t>
      </w:r>
      <w:r>
        <w:rPr>
          <w:rFonts w:hint="eastAsia" w:ascii="仿宋_GB2312" w:hAnsi="仿宋_GB2312" w:eastAsia="仿宋_GB2312" w:cs="仿宋_GB2312"/>
          <w:color w:val="auto"/>
          <w:sz w:val="32"/>
          <w:szCs w:val="32"/>
          <w:lang w:val="en-US" w:eastAsia="zh-CN"/>
        </w:rPr>
        <w:t>60%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计算</w:t>
      </w:r>
      <w:r>
        <w:rPr>
          <w:rFonts w:hint="eastAsia" w:ascii="仿宋_GB2312" w:hAnsi="仿宋_GB2312" w:eastAsia="仿宋_GB2312" w:cs="仿宋_GB2312"/>
          <w:color w:val="auto"/>
          <w:sz w:val="32"/>
          <w:szCs w:val="32"/>
        </w:rPr>
        <w:t>;免笔试岗位,面试成绩即综合成绩。总分相同以面试成绩高者优先。如遇末位同分情况，</w:t>
      </w:r>
      <w:r>
        <w:rPr>
          <w:rFonts w:hint="eastAsia" w:ascii="仿宋_GB2312" w:hAnsi="仿宋_GB2312" w:eastAsia="仿宋_GB2312" w:cs="仿宋_GB2312"/>
          <w:color w:val="auto"/>
          <w:sz w:val="32"/>
          <w:szCs w:val="32"/>
          <w:highlight w:val="none"/>
        </w:rPr>
        <w:t>具有全日制硕士研究生学历、注册会计师、中高级会计师、中高级经济师、中高级审计师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中高级人力资源师</w:t>
      </w:r>
      <w:r>
        <w:rPr>
          <w:rFonts w:hint="eastAsia" w:ascii="仿宋_GB2312" w:hAnsi="仿宋_GB2312" w:eastAsia="仿宋_GB2312" w:cs="仿宋_GB2312"/>
          <w:color w:val="auto"/>
          <w:sz w:val="32"/>
          <w:szCs w:val="32"/>
          <w:highlight w:val="none"/>
        </w:rPr>
        <w:t>、一级建造师</w:t>
      </w:r>
      <w:r>
        <w:rPr>
          <w:rFonts w:hint="eastAsia" w:ascii="仿宋_GB2312" w:hAnsi="仿宋_GB2312" w:eastAsia="仿宋_GB2312" w:cs="仿宋_GB2312"/>
          <w:color w:val="auto"/>
          <w:sz w:val="32"/>
          <w:szCs w:val="32"/>
          <w:highlight w:val="none"/>
          <w:lang w:val="en-US" w:eastAsia="zh-CN"/>
        </w:rPr>
        <w:t>及一级造价工程师</w:t>
      </w:r>
      <w:r>
        <w:rPr>
          <w:rFonts w:hint="eastAsia" w:ascii="仿宋_GB2312" w:hAnsi="仿宋_GB2312" w:eastAsia="仿宋_GB2312" w:cs="仿宋_GB2312"/>
          <w:color w:val="auto"/>
          <w:sz w:val="32"/>
          <w:szCs w:val="32"/>
          <w:highlight w:val="none"/>
        </w:rPr>
        <w:t>其中之一的优先入围。</w:t>
      </w:r>
    </w:p>
    <w:p>
      <w:pPr>
        <w:keepNext w:val="0"/>
        <w:keepLines w:val="0"/>
        <w:pageBreakBefore w:val="0"/>
        <w:kinsoku/>
        <w:wordWrap/>
        <w:overflowPunct/>
        <w:topLinePunct w:val="0"/>
        <w:autoSpaceDE/>
        <w:autoSpaceDN/>
        <w:bidi w:val="0"/>
        <w:adjustRightInd w:val="0"/>
        <w:snapToGrid/>
        <w:spacing w:after="0" w:line="560" w:lineRule="exact"/>
        <w:ind w:firstLine="643" w:firstLineChars="200"/>
        <w:contextualSpacing/>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(三)体检和考察</w:t>
      </w:r>
    </w:p>
    <w:p>
      <w:pPr>
        <w:keepNext w:val="0"/>
        <w:keepLines w:val="0"/>
        <w:pageBreakBefore w:val="0"/>
        <w:kinsoku/>
        <w:wordWrap/>
        <w:overflowPunct/>
        <w:topLinePunct w:val="0"/>
        <w:autoSpaceDE/>
        <w:autoSpaceDN/>
        <w:bidi w:val="0"/>
        <w:adjustRightInd w:val="0"/>
        <w:snapToGrid/>
        <w:spacing w:after="0" w:line="560" w:lineRule="exact"/>
        <w:ind w:firstLine="640"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根据岗位</w:t>
      </w:r>
      <w:r>
        <w:rPr>
          <w:rFonts w:hint="eastAsia" w:ascii="仿宋_GB2312" w:hAnsi="仿宋_GB2312" w:eastAsia="仿宋_GB2312" w:cs="仿宋_GB2312"/>
          <w:color w:val="auto"/>
          <w:sz w:val="32"/>
          <w:szCs w:val="32"/>
          <w:lang w:val="en-US" w:eastAsia="zh-CN"/>
        </w:rPr>
        <w:t>招聘</w:t>
      </w:r>
      <w:r>
        <w:rPr>
          <w:rFonts w:hint="eastAsia" w:ascii="仿宋_GB2312" w:hAnsi="仿宋_GB2312" w:eastAsia="仿宋_GB2312" w:cs="仿宋_GB2312"/>
          <w:color w:val="auto"/>
          <w:sz w:val="32"/>
          <w:szCs w:val="32"/>
        </w:rPr>
        <w:t>计划数和考生综合成绩,从高分到低分按1∶1的比例确定进入体检、考察人选。</w:t>
      </w:r>
    </w:p>
    <w:p>
      <w:pPr>
        <w:keepNext w:val="0"/>
        <w:keepLines w:val="0"/>
        <w:pageBreakBefore w:val="0"/>
        <w:numPr>
          <w:ilvl w:val="0"/>
          <w:numId w:val="3"/>
        </w:numPr>
        <w:kinsoku/>
        <w:wordWrap/>
        <w:overflowPunct/>
        <w:topLinePunct w:val="0"/>
        <w:autoSpaceDE/>
        <w:autoSpaceDN/>
        <w:bidi w:val="0"/>
        <w:adjustRightInd w:val="0"/>
        <w:snapToGrid/>
        <w:spacing w:after="0" w:line="560" w:lineRule="exact"/>
        <w:ind w:firstLine="643" w:firstLineChars="200"/>
        <w:contextualSpacing/>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体检</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eastAsia="zh-CN"/>
        </w:rPr>
        <w:t>参照《公务员录用体检通用标准(试行)》、《公务员录用体检特殊标准(试行)》等有关规定执行，</w:t>
      </w:r>
      <w:r>
        <w:rPr>
          <w:rFonts w:hint="eastAsia" w:ascii="仿宋_GB2312" w:hAnsi="仿宋_GB2312" w:eastAsia="仿宋_GB2312" w:cs="仿宋_GB2312"/>
          <w:color w:val="auto"/>
          <w:sz w:val="32"/>
          <w:szCs w:val="32"/>
          <w:lang w:val="en-US" w:eastAsia="zh-CN"/>
        </w:rPr>
        <w:t>费用自理</w:t>
      </w:r>
      <w:r>
        <w:rPr>
          <w:rFonts w:hint="eastAsia" w:ascii="仿宋_GB2312" w:hAnsi="仿宋_GB2312" w:eastAsia="仿宋_GB2312" w:cs="仿宋_GB2312"/>
          <w:color w:val="auto"/>
          <w:sz w:val="32"/>
          <w:szCs w:val="32"/>
          <w:lang w:eastAsia="zh-CN"/>
        </w:rPr>
        <w:t>。因体检不合格而出现缺额，在相应岗位依据综合成绩排序予以递补。</w:t>
      </w:r>
    </w:p>
    <w:p>
      <w:pPr>
        <w:keepNext w:val="0"/>
        <w:keepLines w:val="0"/>
        <w:pageBreakBefore w:val="0"/>
        <w:kinsoku/>
        <w:wordWrap/>
        <w:overflowPunct/>
        <w:topLinePunct w:val="0"/>
        <w:autoSpaceDE/>
        <w:autoSpaceDN/>
        <w:bidi w:val="0"/>
        <w:adjustRightInd w:val="0"/>
        <w:snapToGrid/>
        <w:spacing w:after="0" w:line="560" w:lineRule="exact"/>
        <w:ind w:firstLine="643"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 xml:space="preserve">2. </w:t>
      </w:r>
      <w:r>
        <w:rPr>
          <w:rFonts w:hint="eastAsia" w:ascii="仿宋_GB2312" w:hAnsi="仿宋_GB2312" w:eastAsia="仿宋_GB2312" w:cs="仿宋_GB2312"/>
          <w:b/>
          <w:bCs/>
          <w:color w:val="auto"/>
          <w:sz w:val="32"/>
          <w:szCs w:val="32"/>
        </w:rPr>
        <w:t>考察</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体检合格人员确立为</w:t>
      </w:r>
      <w:r>
        <w:rPr>
          <w:rFonts w:hint="eastAsia" w:ascii="仿宋_GB2312" w:hAnsi="仿宋_GB2312" w:eastAsia="仿宋_GB2312" w:cs="仿宋_GB2312"/>
          <w:color w:val="auto"/>
          <w:sz w:val="32"/>
          <w:szCs w:val="32"/>
          <w:lang w:val="en-US" w:eastAsia="zh-CN"/>
        </w:rPr>
        <w:t>考察</w:t>
      </w:r>
      <w:r>
        <w:rPr>
          <w:rFonts w:hint="eastAsia" w:ascii="仿宋_GB2312" w:hAnsi="仿宋_GB2312" w:eastAsia="仿宋_GB2312" w:cs="仿宋_GB2312"/>
          <w:color w:val="auto"/>
          <w:sz w:val="32"/>
          <w:szCs w:val="32"/>
        </w:rPr>
        <w:t>对象，</w:t>
      </w:r>
      <w:r>
        <w:rPr>
          <w:rFonts w:hint="eastAsia" w:ascii="仿宋_GB2312" w:hAnsi="仿宋_GB2312" w:eastAsia="仿宋_GB2312" w:cs="仿宋_GB2312"/>
          <w:color w:val="auto"/>
          <w:sz w:val="32"/>
          <w:szCs w:val="32"/>
          <w:lang w:eastAsia="zh-CN"/>
        </w:rPr>
        <w:t>武当山文旅集团</w:t>
      </w:r>
      <w:r>
        <w:rPr>
          <w:rFonts w:hint="eastAsia" w:ascii="仿宋_GB2312" w:hAnsi="仿宋_GB2312" w:eastAsia="仿宋_GB2312" w:cs="仿宋_GB2312"/>
          <w:color w:val="auto"/>
          <w:sz w:val="32"/>
          <w:szCs w:val="32"/>
        </w:rPr>
        <w:t>根据需要采取档案、实地、信函</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方式进行。考察中,若发现有影响聘用且查证属实情形的,取消聘用资格。</w:t>
      </w:r>
    </w:p>
    <w:p>
      <w:pPr>
        <w:keepNext w:val="0"/>
        <w:keepLines w:val="0"/>
        <w:pageBreakBefore w:val="0"/>
        <w:kinsoku/>
        <w:wordWrap/>
        <w:overflowPunct/>
        <w:topLinePunct w:val="0"/>
        <w:autoSpaceDE/>
        <w:autoSpaceDN/>
        <w:bidi w:val="0"/>
        <w:adjustRightInd w:val="0"/>
        <w:snapToGrid/>
        <w:spacing w:after="0" w:line="560" w:lineRule="exact"/>
        <w:ind w:firstLine="640" w:firstLineChars="200"/>
        <w:contextualSpacing/>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、公示和聘用</w:t>
      </w:r>
    </w:p>
    <w:p>
      <w:pPr>
        <w:keepNext w:val="0"/>
        <w:keepLines w:val="0"/>
        <w:pageBreakBefore w:val="0"/>
        <w:kinsoku/>
        <w:wordWrap/>
        <w:overflowPunct/>
        <w:topLinePunct w:val="0"/>
        <w:autoSpaceDE/>
        <w:autoSpaceDN/>
        <w:bidi w:val="0"/>
        <w:adjustRightInd w:val="0"/>
        <w:snapToGrid/>
        <w:spacing w:after="0" w:line="560" w:lineRule="exact"/>
        <w:ind w:firstLine="640"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根据笔试、面试、体检、考察结果,研究确定拟</w:t>
      </w:r>
      <w:r>
        <w:rPr>
          <w:rFonts w:hint="eastAsia" w:ascii="仿宋_GB2312" w:hAnsi="仿宋_GB2312" w:eastAsia="仿宋_GB2312" w:cs="仿宋_GB2312"/>
          <w:color w:val="auto"/>
          <w:sz w:val="32"/>
          <w:szCs w:val="32"/>
          <w:lang w:val="en-US" w:eastAsia="zh-CN"/>
        </w:rPr>
        <w:t>招聘</w:t>
      </w:r>
      <w:r>
        <w:rPr>
          <w:rFonts w:hint="eastAsia" w:ascii="仿宋_GB2312" w:hAnsi="仿宋_GB2312" w:eastAsia="仿宋_GB2312" w:cs="仿宋_GB2312"/>
          <w:color w:val="auto"/>
          <w:sz w:val="32"/>
          <w:szCs w:val="32"/>
        </w:rPr>
        <w:t>对象并进行公示,公示期不少于</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个工作日。经公示无异议的,由</w:t>
      </w:r>
      <w:r>
        <w:rPr>
          <w:rFonts w:hint="eastAsia" w:ascii="仿宋_GB2312" w:hAnsi="仿宋_GB2312" w:eastAsia="仿宋_GB2312" w:cs="仿宋_GB2312"/>
          <w:color w:val="auto"/>
          <w:sz w:val="32"/>
          <w:szCs w:val="32"/>
          <w:lang w:val="en-US" w:eastAsia="zh-CN"/>
        </w:rPr>
        <w:t>武当山文旅集团</w:t>
      </w:r>
      <w:r>
        <w:rPr>
          <w:rFonts w:hint="eastAsia" w:ascii="仿宋_GB2312" w:hAnsi="仿宋_GB2312" w:eastAsia="仿宋_GB2312" w:cs="仿宋_GB2312"/>
          <w:color w:val="auto"/>
          <w:sz w:val="32"/>
          <w:szCs w:val="32"/>
        </w:rPr>
        <w:t>按照相关规定与新聘用人员签订劳动合同，约定试用期,试用期考核不合格人员，取消聘用。</w:t>
      </w:r>
    </w:p>
    <w:p>
      <w:pPr>
        <w:keepNext w:val="0"/>
        <w:keepLines w:val="0"/>
        <w:pageBreakBefore w:val="0"/>
        <w:kinsoku/>
        <w:wordWrap/>
        <w:overflowPunct/>
        <w:topLinePunct w:val="0"/>
        <w:autoSpaceDE/>
        <w:autoSpaceDN/>
        <w:bidi w:val="0"/>
        <w:adjustRightInd w:val="0"/>
        <w:snapToGrid/>
        <w:spacing w:after="0" w:line="560" w:lineRule="exact"/>
        <w:ind w:firstLine="640"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聘用人员公示期满后，被聘人员无正当理由逾期(自接到聘用通知</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日内)不报到的，取消聘用资格，取消后空缺的岗位不再递补。</w:t>
      </w:r>
    </w:p>
    <w:p>
      <w:pPr>
        <w:keepNext w:val="0"/>
        <w:keepLines w:val="0"/>
        <w:pageBreakBefore w:val="0"/>
        <w:kinsoku/>
        <w:wordWrap/>
        <w:overflowPunct/>
        <w:topLinePunct w:val="0"/>
        <w:autoSpaceDE/>
        <w:autoSpaceDN/>
        <w:bidi w:val="0"/>
        <w:adjustRightInd w:val="0"/>
        <w:snapToGrid/>
        <w:spacing w:after="0" w:line="560" w:lineRule="exact"/>
        <w:ind w:firstLine="640" w:firstLineChars="200"/>
        <w:contextualSpacing/>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、待遇</w:t>
      </w:r>
    </w:p>
    <w:p>
      <w:pPr>
        <w:keepNext w:val="0"/>
        <w:keepLines w:val="0"/>
        <w:pageBreakBefore w:val="0"/>
        <w:kinsoku/>
        <w:wordWrap/>
        <w:overflowPunct/>
        <w:topLinePunct w:val="0"/>
        <w:autoSpaceDE/>
        <w:autoSpaceDN/>
        <w:bidi w:val="0"/>
        <w:adjustRightInd w:val="0"/>
        <w:snapToGrid/>
        <w:spacing w:after="0" w:line="560" w:lineRule="exact"/>
        <w:ind w:firstLine="640" w:firstLineChars="200"/>
        <w:contextualSpacing/>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按照武当山文旅集团薪酬体系定岗定薪。</w:t>
      </w:r>
    </w:p>
    <w:p>
      <w:pPr>
        <w:keepNext w:val="0"/>
        <w:keepLines w:val="0"/>
        <w:pageBreakBefore w:val="0"/>
        <w:kinsoku/>
        <w:wordWrap/>
        <w:overflowPunct/>
        <w:topLinePunct w:val="0"/>
        <w:autoSpaceDE/>
        <w:autoSpaceDN/>
        <w:bidi w:val="0"/>
        <w:adjustRightInd w:val="0"/>
        <w:snapToGrid/>
        <w:spacing w:after="0" w:line="560" w:lineRule="exact"/>
        <w:ind w:firstLine="640" w:firstLineChars="200"/>
        <w:contextualSpacing/>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七、注意事项</w:t>
      </w:r>
    </w:p>
    <w:p>
      <w:pPr>
        <w:keepNext w:val="0"/>
        <w:keepLines w:val="0"/>
        <w:pageBreakBefore w:val="0"/>
        <w:kinsoku/>
        <w:wordWrap/>
        <w:overflowPunct/>
        <w:topLinePunct w:val="0"/>
        <w:autoSpaceDE/>
        <w:autoSpaceDN/>
        <w:bidi w:val="0"/>
        <w:adjustRightInd w:val="0"/>
        <w:snapToGrid/>
        <w:spacing w:after="0" w:line="560" w:lineRule="exact"/>
        <w:ind w:firstLine="640" w:firstLineChars="200"/>
        <w:contextualSpacing/>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1. </w:t>
      </w:r>
      <w:r>
        <w:rPr>
          <w:rFonts w:hint="eastAsia" w:ascii="仿宋_GB2312" w:hAnsi="仿宋_GB2312" w:eastAsia="仿宋_GB2312" w:cs="仿宋_GB2312"/>
          <w:color w:val="auto"/>
          <w:sz w:val="32"/>
          <w:szCs w:val="32"/>
          <w:lang w:eastAsia="zh-CN"/>
        </w:rPr>
        <w:t>招聘单位将通过短信、电话等方式通知进入笔试、面试、体检和考察等环节的人员，未获以上资格的人员，不再另行通知。应聘人员务必保持报名时所留联系电话的畅通，以便通知。凡未在规定时间内按要求参加笔试、面试、考察、体检、报到、签订</w:t>
      </w:r>
      <w:r>
        <w:rPr>
          <w:rFonts w:hint="eastAsia" w:ascii="仿宋_GB2312" w:hAnsi="仿宋_GB2312" w:eastAsia="仿宋_GB2312" w:cs="仿宋_GB2312"/>
          <w:color w:val="auto"/>
          <w:sz w:val="32"/>
          <w:szCs w:val="32"/>
          <w:lang w:val="en-US" w:eastAsia="zh-CN"/>
        </w:rPr>
        <w:t>合同</w:t>
      </w:r>
      <w:r>
        <w:rPr>
          <w:rFonts w:hint="eastAsia" w:ascii="仿宋_GB2312" w:hAnsi="仿宋_GB2312" w:eastAsia="仿宋_GB2312" w:cs="仿宋_GB2312"/>
          <w:color w:val="auto"/>
          <w:sz w:val="32"/>
          <w:szCs w:val="32"/>
          <w:lang w:eastAsia="zh-CN"/>
        </w:rPr>
        <w:t>的，均视为自动放弃应聘资格。</w:t>
      </w:r>
    </w:p>
    <w:p>
      <w:pPr>
        <w:keepNext w:val="0"/>
        <w:keepLines w:val="0"/>
        <w:pageBreakBefore w:val="0"/>
        <w:kinsoku/>
        <w:wordWrap/>
        <w:overflowPunct/>
        <w:topLinePunct w:val="0"/>
        <w:autoSpaceDE/>
        <w:autoSpaceDN/>
        <w:bidi w:val="0"/>
        <w:adjustRightInd w:val="0"/>
        <w:snapToGrid/>
        <w:spacing w:after="0" w:line="560" w:lineRule="exact"/>
        <w:ind w:firstLine="640" w:firstLineChars="200"/>
        <w:contextualSpacing/>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2. </w:t>
      </w:r>
      <w:r>
        <w:rPr>
          <w:rFonts w:hint="eastAsia" w:ascii="仿宋_GB2312" w:hAnsi="仿宋_GB2312" w:eastAsia="仿宋_GB2312" w:cs="仿宋_GB2312"/>
          <w:color w:val="auto"/>
          <w:sz w:val="32"/>
          <w:szCs w:val="32"/>
          <w:lang w:eastAsia="zh-CN"/>
        </w:rPr>
        <w:t>应聘人员应对提交信息和材料的真实性负责，对编造虚假信息、材料的，一经查实，取消有关资格。资格审查贯穿招聘全过程，在资格审查过程中，审查人员对应聘人员报名信息的真实性存有异议的，可以要求提供相关证明材料，对拒不提供或提供不及时者，审查人员有权不予通过资格审查。</w:t>
      </w:r>
    </w:p>
    <w:p>
      <w:pPr>
        <w:keepNext w:val="0"/>
        <w:keepLines w:val="0"/>
        <w:pageBreakBefore w:val="0"/>
        <w:kinsoku/>
        <w:wordWrap/>
        <w:overflowPunct/>
        <w:topLinePunct w:val="0"/>
        <w:autoSpaceDE/>
        <w:autoSpaceDN/>
        <w:bidi w:val="0"/>
        <w:adjustRightInd w:val="0"/>
        <w:snapToGrid/>
        <w:spacing w:after="0" w:line="560" w:lineRule="exact"/>
        <w:ind w:firstLine="640" w:firstLineChars="200"/>
        <w:contextualSpacing/>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3. </w:t>
      </w:r>
      <w:r>
        <w:rPr>
          <w:rFonts w:hint="eastAsia" w:ascii="仿宋_GB2312" w:hAnsi="仿宋_GB2312" w:eastAsia="仿宋_GB2312" w:cs="仿宋_GB2312"/>
          <w:color w:val="auto"/>
          <w:sz w:val="32"/>
          <w:szCs w:val="32"/>
          <w:lang w:eastAsia="zh-CN"/>
        </w:rPr>
        <w:t>在拟录用人员公示前，出现应聘人员放弃应聘资格、考察体检不合格或被取消应聘资格等情形的，按照应聘人员的综合成绩从高到低依次递补。公示之后出现上述情形的，不再补录。</w:t>
      </w:r>
    </w:p>
    <w:p>
      <w:pPr>
        <w:keepNext w:val="0"/>
        <w:keepLines w:val="0"/>
        <w:pageBreakBefore w:val="0"/>
        <w:kinsoku/>
        <w:wordWrap/>
        <w:overflowPunct/>
        <w:topLinePunct w:val="0"/>
        <w:autoSpaceDE/>
        <w:autoSpaceDN/>
        <w:bidi w:val="0"/>
        <w:adjustRightInd w:val="0"/>
        <w:snapToGrid/>
        <w:spacing w:after="0" w:line="560" w:lineRule="exact"/>
        <w:ind w:firstLine="640" w:firstLineChars="200"/>
        <w:contextualSpacing/>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4. </w:t>
      </w:r>
      <w:r>
        <w:rPr>
          <w:rFonts w:hint="eastAsia" w:ascii="仿宋_GB2312" w:hAnsi="仿宋_GB2312" w:eastAsia="仿宋_GB2312" w:cs="仿宋_GB2312"/>
          <w:color w:val="auto"/>
          <w:sz w:val="32"/>
          <w:szCs w:val="32"/>
          <w:lang w:eastAsia="zh-CN"/>
        </w:rPr>
        <w:t>拟录用人员有下列情形之一的，不予签订劳动合同，已签订劳动合同的，依法予以解除：（1）报到时未同时取得学位证、毕业证或提供虚假证明的;（2）已经与其他单位签订就业协议或劳动合同未及时解除的;（3）法律法规规定不予签订劳动合同的其他情形。</w:t>
      </w:r>
    </w:p>
    <w:p>
      <w:pPr>
        <w:keepNext w:val="0"/>
        <w:keepLines w:val="0"/>
        <w:pageBreakBefore w:val="0"/>
        <w:kinsoku/>
        <w:wordWrap/>
        <w:overflowPunct/>
        <w:topLinePunct w:val="0"/>
        <w:autoSpaceDE/>
        <w:autoSpaceDN/>
        <w:bidi w:val="0"/>
        <w:adjustRightInd w:val="0"/>
        <w:snapToGrid/>
        <w:spacing w:after="0" w:line="560" w:lineRule="exact"/>
        <w:ind w:firstLine="640" w:firstLineChars="200"/>
        <w:contextualSpacing/>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5. </w:t>
      </w:r>
      <w:r>
        <w:rPr>
          <w:rFonts w:hint="eastAsia" w:ascii="仿宋_GB2312" w:hAnsi="仿宋_GB2312" w:eastAsia="仿宋_GB2312" w:cs="仿宋_GB2312"/>
          <w:color w:val="auto"/>
          <w:sz w:val="32"/>
          <w:szCs w:val="32"/>
          <w:lang w:eastAsia="zh-CN"/>
        </w:rPr>
        <w:t>招聘过程中如有情况变动或调整，将以补充公告形式通知，请应聘人员关注</w:t>
      </w:r>
      <w:r>
        <w:rPr>
          <w:rFonts w:hint="eastAsia" w:ascii="仿宋_GB2312" w:hAnsi="仿宋_GB2312" w:eastAsia="仿宋_GB2312" w:cs="仿宋_GB2312"/>
          <w:color w:val="auto"/>
          <w:sz w:val="32"/>
          <w:szCs w:val="32"/>
          <w:lang w:val="en-US" w:eastAsia="zh-CN"/>
        </w:rPr>
        <w:t>武当山特区政务网网站（http://www.wudangshan.gov.cn/）</w:t>
      </w:r>
      <w:r>
        <w:rPr>
          <w:rFonts w:hint="eastAsia" w:ascii="仿宋_GB2312" w:hAnsi="仿宋_GB2312" w:eastAsia="仿宋_GB2312" w:cs="仿宋_GB2312"/>
          <w:color w:val="auto"/>
          <w:sz w:val="32"/>
          <w:szCs w:val="32"/>
          <w:lang w:eastAsia="zh-CN"/>
        </w:rPr>
        <w:t>，届时以补充公告为准。</w:t>
      </w:r>
    </w:p>
    <w:p>
      <w:pPr>
        <w:keepNext w:val="0"/>
        <w:keepLines w:val="0"/>
        <w:pageBreakBefore w:val="0"/>
        <w:kinsoku/>
        <w:wordWrap/>
        <w:overflowPunct/>
        <w:topLinePunct w:val="0"/>
        <w:autoSpaceDE/>
        <w:autoSpaceDN/>
        <w:bidi w:val="0"/>
        <w:adjustRightInd w:val="0"/>
        <w:snapToGrid/>
        <w:spacing w:after="0" w:line="560" w:lineRule="exact"/>
        <w:ind w:firstLine="640" w:firstLineChars="200"/>
        <w:contextualSpacing/>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6. </w:t>
      </w:r>
      <w:r>
        <w:rPr>
          <w:rFonts w:hint="eastAsia" w:ascii="仿宋_GB2312" w:hAnsi="仿宋_GB2312" w:eastAsia="仿宋_GB2312" w:cs="仿宋_GB2312"/>
          <w:color w:val="auto"/>
          <w:sz w:val="32"/>
          <w:szCs w:val="32"/>
          <w:lang w:eastAsia="zh-CN"/>
        </w:rPr>
        <w:t>本招聘公告由</w:t>
      </w:r>
      <w:r>
        <w:rPr>
          <w:rFonts w:hint="eastAsia" w:ascii="仿宋_GB2312" w:hAnsi="仿宋_GB2312" w:eastAsia="仿宋_GB2312" w:cs="仿宋_GB2312"/>
          <w:color w:val="auto"/>
          <w:sz w:val="32"/>
          <w:szCs w:val="32"/>
          <w:lang w:val="en-US" w:eastAsia="zh-CN"/>
        </w:rPr>
        <w:t>武当山文旅发展集团有限公司</w:t>
      </w:r>
      <w:r>
        <w:rPr>
          <w:rFonts w:hint="eastAsia" w:ascii="仿宋_GB2312" w:hAnsi="仿宋_GB2312" w:eastAsia="仿宋_GB2312" w:cs="仿宋_GB2312"/>
          <w:color w:val="auto"/>
          <w:sz w:val="32"/>
          <w:szCs w:val="32"/>
          <w:lang w:eastAsia="zh-CN"/>
        </w:rPr>
        <w:t>负责解释。</w:t>
      </w:r>
    </w:p>
    <w:p>
      <w:pPr>
        <w:keepNext w:val="0"/>
        <w:keepLines w:val="0"/>
        <w:pageBreakBefore w:val="0"/>
        <w:kinsoku/>
        <w:wordWrap/>
        <w:overflowPunct/>
        <w:topLinePunct w:val="0"/>
        <w:autoSpaceDE/>
        <w:autoSpaceDN/>
        <w:bidi w:val="0"/>
        <w:adjustRightInd w:val="0"/>
        <w:snapToGrid/>
        <w:spacing w:after="0" w:line="560" w:lineRule="exact"/>
        <w:ind w:firstLine="640" w:firstLineChars="200"/>
        <w:contextualSpacing/>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咨询电话：</w:t>
      </w:r>
      <w:r>
        <w:rPr>
          <w:rFonts w:hint="eastAsia" w:ascii="仿宋_GB2312" w:hAnsi="仿宋_GB2312" w:eastAsia="仿宋_GB2312" w:cs="仿宋_GB2312"/>
          <w:color w:val="auto"/>
          <w:sz w:val="32"/>
          <w:szCs w:val="32"/>
          <w:lang w:val="en-US" w:eastAsia="zh-CN"/>
        </w:rPr>
        <w:t xml:space="preserve"> 0719-5662829</w:t>
      </w:r>
    </w:p>
    <w:p>
      <w:pPr>
        <w:keepNext w:val="0"/>
        <w:keepLines w:val="0"/>
        <w:pageBreakBefore w:val="0"/>
        <w:kinsoku/>
        <w:wordWrap/>
        <w:overflowPunct/>
        <w:topLinePunct w:val="0"/>
        <w:autoSpaceDE/>
        <w:autoSpaceDN/>
        <w:bidi w:val="0"/>
        <w:adjustRightInd w:val="0"/>
        <w:snapToGrid/>
        <w:spacing w:after="0" w:line="560" w:lineRule="exact"/>
        <w:ind w:firstLine="640" w:firstLineChars="200"/>
        <w:contextualSpacing/>
        <w:jc w:val="both"/>
        <w:textAlignment w:val="auto"/>
        <w:rPr>
          <w:rFonts w:hint="eastAsia" w:ascii="仿宋_GB2312" w:hAnsi="仿宋_GB2312" w:eastAsia="仿宋_GB2312" w:cs="仿宋_GB2312"/>
          <w:color w:val="auto"/>
          <w:sz w:val="32"/>
          <w:szCs w:val="32"/>
          <w:lang w:eastAsia="zh-CN"/>
        </w:rPr>
      </w:pPr>
    </w:p>
    <w:p>
      <w:pPr>
        <w:keepNext w:val="0"/>
        <w:keepLines w:val="0"/>
        <w:pageBreakBefore w:val="0"/>
        <w:kinsoku/>
        <w:wordWrap/>
        <w:overflowPunct/>
        <w:topLinePunct w:val="0"/>
        <w:autoSpaceDE/>
        <w:autoSpaceDN/>
        <w:bidi w:val="0"/>
        <w:adjustRightInd w:val="0"/>
        <w:snapToGrid/>
        <w:spacing w:after="0" w:line="560" w:lineRule="exact"/>
        <w:ind w:right="160"/>
        <w:contextualSpacing/>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《武当山文化旅游</w:t>
      </w:r>
      <w:r>
        <w:rPr>
          <w:rFonts w:hint="eastAsia" w:ascii="仿宋_GB2312" w:hAnsi="仿宋_GB2312" w:eastAsia="仿宋_GB2312" w:cs="仿宋_GB2312"/>
          <w:color w:val="auto"/>
          <w:sz w:val="32"/>
          <w:szCs w:val="32"/>
          <w:lang w:val="en-US" w:eastAsia="zh-CN"/>
        </w:rPr>
        <w:t>发展</w:t>
      </w:r>
      <w:r>
        <w:rPr>
          <w:rFonts w:hint="eastAsia" w:ascii="仿宋_GB2312" w:hAnsi="仿宋_GB2312" w:eastAsia="仿宋_GB2312" w:cs="仿宋_GB2312"/>
          <w:color w:val="auto"/>
          <w:sz w:val="32"/>
          <w:szCs w:val="32"/>
        </w:rPr>
        <w:t>集团</w:t>
      </w:r>
      <w:r>
        <w:rPr>
          <w:rFonts w:hint="eastAsia" w:ascii="仿宋_GB2312" w:hAnsi="仿宋_GB2312" w:eastAsia="仿宋_GB2312" w:cs="仿宋_GB2312"/>
          <w:color w:val="auto"/>
          <w:sz w:val="32"/>
          <w:szCs w:val="32"/>
          <w:lang w:val="en-US" w:eastAsia="zh-CN"/>
        </w:rPr>
        <w:t>有限公司</w:t>
      </w:r>
      <w:r>
        <w:rPr>
          <w:rFonts w:hint="eastAsia" w:ascii="仿宋_GB2312" w:hAnsi="仿宋_GB2312" w:eastAsia="仿宋_GB2312" w:cs="仿宋_GB2312"/>
          <w:color w:val="auto"/>
          <w:sz w:val="32"/>
          <w:szCs w:val="32"/>
        </w:rPr>
        <w:t>岗位需求表》</w:t>
      </w:r>
    </w:p>
    <w:p>
      <w:pPr>
        <w:keepNext w:val="0"/>
        <w:keepLines w:val="0"/>
        <w:pageBreakBefore w:val="0"/>
        <w:numPr>
          <w:ilvl w:val="0"/>
          <w:numId w:val="0"/>
        </w:numPr>
        <w:kinsoku/>
        <w:wordWrap/>
        <w:overflowPunct/>
        <w:topLinePunct w:val="0"/>
        <w:autoSpaceDE/>
        <w:autoSpaceDN/>
        <w:bidi w:val="0"/>
        <w:adjustRightInd w:val="0"/>
        <w:snapToGrid/>
        <w:spacing w:after="0" w:line="560" w:lineRule="exact"/>
        <w:ind w:leftChars="200" w:right="160" w:rightChars="0" w:firstLine="640" w:firstLineChars="200"/>
        <w:contextualSpacing/>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《武当山文化旅游</w:t>
      </w:r>
      <w:r>
        <w:rPr>
          <w:rFonts w:hint="eastAsia" w:ascii="仿宋_GB2312" w:hAnsi="仿宋_GB2312" w:eastAsia="仿宋_GB2312" w:cs="仿宋_GB2312"/>
          <w:color w:val="auto"/>
          <w:sz w:val="32"/>
          <w:szCs w:val="32"/>
          <w:lang w:val="en-US" w:eastAsia="zh-CN"/>
        </w:rPr>
        <w:t>发展</w:t>
      </w:r>
      <w:r>
        <w:rPr>
          <w:rFonts w:hint="eastAsia" w:ascii="仿宋_GB2312" w:hAnsi="仿宋_GB2312" w:eastAsia="仿宋_GB2312" w:cs="仿宋_GB2312"/>
          <w:color w:val="auto"/>
          <w:sz w:val="32"/>
          <w:szCs w:val="32"/>
        </w:rPr>
        <w:t>集团</w:t>
      </w:r>
      <w:r>
        <w:rPr>
          <w:rFonts w:hint="eastAsia" w:ascii="仿宋_GB2312" w:hAnsi="仿宋_GB2312" w:eastAsia="仿宋_GB2312" w:cs="仿宋_GB2312"/>
          <w:color w:val="auto"/>
          <w:sz w:val="32"/>
          <w:szCs w:val="32"/>
          <w:lang w:val="en-US" w:eastAsia="zh-CN"/>
        </w:rPr>
        <w:t>有限公司人员</w:t>
      </w:r>
      <w:r>
        <w:rPr>
          <w:rFonts w:hint="eastAsia" w:ascii="仿宋_GB2312" w:hAnsi="仿宋_GB2312" w:eastAsia="仿宋_GB2312" w:cs="仿宋_GB2312"/>
          <w:color w:val="auto"/>
          <w:sz w:val="32"/>
          <w:szCs w:val="32"/>
        </w:rPr>
        <w:t>招聘</w:t>
      </w:r>
      <w:r>
        <w:rPr>
          <w:rFonts w:hint="eastAsia" w:ascii="仿宋_GB2312" w:hAnsi="仿宋_GB2312" w:eastAsia="仿宋_GB2312" w:cs="仿宋_GB2312"/>
          <w:color w:val="auto"/>
          <w:sz w:val="32"/>
          <w:szCs w:val="32"/>
          <w:lang w:eastAsia="zh-CN"/>
        </w:rPr>
        <w:t>报</w:t>
      </w:r>
    </w:p>
    <w:p>
      <w:pPr>
        <w:keepNext w:val="0"/>
        <w:keepLines w:val="0"/>
        <w:pageBreakBefore w:val="0"/>
        <w:numPr>
          <w:ilvl w:val="0"/>
          <w:numId w:val="0"/>
        </w:numPr>
        <w:kinsoku/>
        <w:wordWrap/>
        <w:overflowPunct/>
        <w:topLinePunct w:val="0"/>
        <w:autoSpaceDE/>
        <w:autoSpaceDN/>
        <w:bidi w:val="0"/>
        <w:adjustRightInd w:val="0"/>
        <w:snapToGrid/>
        <w:spacing w:after="0" w:line="560" w:lineRule="exact"/>
        <w:ind w:left="1440" w:leftChars="0" w:right="160" w:rightChars="0"/>
        <w:contextualSpacing/>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名</w:t>
      </w:r>
      <w:r>
        <w:rPr>
          <w:rFonts w:hint="eastAsia" w:ascii="仿宋_GB2312" w:hAnsi="仿宋_GB2312" w:eastAsia="仿宋_GB2312" w:cs="仿宋_GB2312"/>
          <w:color w:val="auto"/>
          <w:sz w:val="32"/>
          <w:szCs w:val="32"/>
        </w:rPr>
        <w:t>表》</w:t>
      </w:r>
    </w:p>
    <w:p>
      <w:pPr>
        <w:keepNext w:val="0"/>
        <w:keepLines w:val="0"/>
        <w:pageBreakBefore w:val="0"/>
        <w:kinsoku/>
        <w:wordWrap/>
        <w:overflowPunct/>
        <w:topLinePunct w:val="0"/>
        <w:autoSpaceDE/>
        <w:autoSpaceDN/>
        <w:bidi w:val="0"/>
        <w:adjustRightInd w:val="0"/>
        <w:snapToGrid/>
        <w:spacing w:after="0" w:line="560" w:lineRule="exact"/>
        <w:ind w:right="160"/>
        <w:contextualSpacing/>
        <w:jc w:val="righ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val="0"/>
        <w:snapToGrid/>
        <w:spacing w:after="0" w:line="560" w:lineRule="exact"/>
        <w:contextualSpacing/>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keepNext w:val="0"/>
        <w:keepLines w:val="0"/>
        <w:pageBreakBefore w:val="0"/>
        <w:kinsoku/>
        <w:wordWrap/>
        <w:overflowPunct/>
        <w:topLinePunct w:val="0"/>
        <w:autoSpaceDE/>
        <w:autoSpaceDN/>
        <w:bidi w:val="0"/>
        <w:adjustRightInd w:val="0"/>
        <w:snapToGrid/>
        <w:spacing w:after="0" w:line="560" w:lineRule="exact"/>
        <w:contextualSpacing/>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日</w:t>
      </w:r>
    </w:p>
    <w:p>
      <w:pPr>
        <w:snapToGrid/>
        <w:spacing w:after="0" w:line="600" w:lineRule="exact"/>
        <w:contextualSpacing/>
        <w:jc w:val="right"/>
        <w:rPr>
          <w:rFonts w:hint="eastAsia" w:ascii="仿宋_GB2312" w:hAnsi="仿宋_GB2312" w:eastAsia="仿宋_GB2312" w:cs="仿宋_GB2312"/>
          <w:color w:val="auto"/>
          <w:sz w:val="32"/>
          <w:szCs w:val="32"/>
        </w:rPr>
      </w:pPr>
    </w:p>
    <w:p>
      <w:pPr>
        <w:snapToGrid/>
        <w:spacing w:after="0" w:line="600" w:lineRule="exact"/>
        <w:contextualSpacing/>
        <w:jc w:val="right"/>
        <w:rPr>
          <w:rFonts w:hint="eastAsia" w:ascii="仿宋_GB2312" w:hAnsi="仿宋_GB2312" w:eastAsia="仿宋_GB2312" w:cs="仿宋_GB2312"/>
          <w:color w:val="auto"/>
          <w:sz w:val="32"/>
          <w:szCs w:val="32"/>
        </w:rPr>
      </w:pPr>
    </w:p>
    <w:p>
      <w:pPr>
        <w:snapToGrid/>
        <w:spacing w:after="0" w:line="600" w:lineRule="exact"/>
        <w:contextualSpacing/>
        <w:rPr>
          <w:rFonts w:hint="eastAsia" w:ascii="仿宋_GB2312" w:hAnsi="仿宋_GB2312" w:eastAsia="仿宋_GB2312" w:cs="仿宋_GB2312"/>
          <w:color w:val="auto"/>
          <w:sz w:val="32"/>
          <w:szCs w:val="32"/>
        </w:rPr>
      </w:pPr>
    </w:p>
    <w:p>
      <w:pPr>
        <w:snapToGrid/>
        <w:spacing w:after="0" w:line="600" w:lineRule="exact"/>
        <w:contextualSpacing/>
        <w:rPr>
          <w:rFonts w:ascii="仿宋" w:hAnsi="仿宋" w:eastAsia="仿宋"/>
          <w:color w:val="auto"/>
          <w:sz w:val="32"/>
          <w:szCs w:val="32"/>
        </w:rPr>
        <w:sectPr>
          <w:headerReference r:id="rId4" w:type="default"/>
          <w:footerReference r:id="rId5" w:type="default"/>
          <w:pgSz w:w="11906" w:h="16838"/>
          <w:pgMar w:top="2211" w:right="1531" w:bottom="1871" w:left="1531" w:header="708" w:footer="708" w:gutter="0"/>
          <w:pgNumType w:fmt="decimal"/>
          <w:cols w:space="708" w:num="1"/>
          <w:docGrid w:linePitch="360" w:charSpace="0"/>
        </w:sectPr>
      </w:pPr>
    </w:p>
    <w:p>
      <w:pPr>
        <w:spacing w:line="560" w:lineRule="exact"/>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附件</w:t>
      </w:r>
      <w:r>
        <w:rPr>
          <w:rFonts w:hint="eastAsia" w:ascii="仿宋" w:hAnsi="仿宋" w:eastAsia="仿宋" w:cs="仿宋"/>
          <w:color w:val="auto"/>
          <w:sz w:val="28"/>
          <w:szCs w:val="28"/>
          <w:lang w:val="en-US" w:eastAsia="zh-CN"/>
        </w:rPr>
        <w:t>1：</w:t>
      </w:r>
    </w:p>
    <w:p>
      <w:pPr>
        <w:spacing w:line="560" w:lineRule="exact"/>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rPr>
        <w:t>武当山文化旅游发展集团有限公司岗位需求表</w:t>
      </w:r>
    </w:p>
    <w:tbl>
      <w:tblPr>
        <w:tblStyle w:val="7"/>
        <w:tblpPr w:leftFromText="180" w:rightFromText="180" w:vertAnchor="text" w:horzAnchor="page" w:tblpX="1453" w:tblpY="173"/>
        <w:tblOverlap w:val="never"/>
        <w:tblW w:w="0" w:type="auto"/>
        <w:jc w:val="center"/>
        <w:tblLayout w:type="fixed"/>
        <w:tblCellMar>
          <w:top w:w="0" w:type="dxa"/>
          <w:left w:w="108" w:type="dxa"/>
          <w:bottom w:w="0" w:type="dxa"/>
          <w:right w:w="108" w:type="dxa"/>
        </w:tblCellMar>
      </w:tblPr>
      <w:tblGrid>
        <w:gridCol w:w="946"/>
        <w:gridCol w:w="673"/>
        <w:gridCol w:w="575"/>
        <w:gridCol w:w="9947"/>
        <w:gridCol w:w="2089"/>
      </w:tblGrid>
      <w:tr>
        <w:tblPrEx>
          <w:tblCellMar>
            <w:top w:w="0" w:type="dxa"/>
            <w:left w:w="108" w:type="dxa"/>
            <w:bottom w:w="0" w:type="dxa"/>
            <w:right w:w="108" w:type="dxa"/>
          </w:tblCellMar>
        </w:tblPrEx>
        <w:trPr>
          <w:trHeight w:val="908"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部门</w:t>
            </w:r>
          </w:p>
        </w:tc>
        <w:tc>
          <w:tcPr>
            <w:tcW w:w="673" w:type="dxa"/>
            <w:tcBorders>
              <w:top w:val="single" w:color="auto" w:sz="4" w:space="0"/>
              <w:left w:val="single" w:color="auto" w:sz="4" w:space="0"/>
              <w:bottom w:val="single" w:color="auto" w:sz="4" w:space="0"/>
              <w:right w:val="single" w:color="auto" w:sz="4" w:space="0"/>
            </w:tcBorders>
            <w:noWrap w:val="0"/>
            <w:textDirection w:val="tbRlV"/>
            <w:vAlign w:val="center"/>
          </w:tcPr>
          <w:p>
            <w:pPr>
              <w:widowControl/>
              <w:ind w:right="113"/>
              <w:jc w:val="center"/>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岗位名称</w:t>
            </w:r>
          </w:p>
        </w:tc>
        <w:tc>
          <w:tcPr>
            <w:tcW w:w="575" w:type="dxa"/>
            <w:tcBorders>
              <w:top w:val="single" w:color="auto" w:sz="4" w:space="0"/>
              <w:left w:val="single" w:color="auto" w:sz="4" w:space="0"/>
              <w:bottom w:val="single" w:color="auto" w:sz="4" w:space="0"/>
              <w:right w:val="single" w:color="auto" w:sz="4" w:space="0"/>
            </w:tcBorders>
            <w:noWrap w:val="0"/>
            <w:textDirection w:val="tbRlV"/>
            <w:vAlign w:val="center"/>
          </w:tcPr>
          <w:p>
            <w:pPr>
              <w:widowControl/>
              <w:ind w:left="113" w:right="113"/>
              <w:jc w:val="center"/>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人数</w:t>
            </w:r>
          </w:p>
        </w:tc>
        <w:tc>
          <w:tcPr>
            <w:tcW w:w="9947"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jc w:val="center"/>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资格条件</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备注</w:t>
            </w:r>
          </w:p>
        </w:tc>
      </w:tr>
      <w:tr>
        <w:tblPrEx>
          <w:tblCellMar>
            <w:top w:w="0" w:type="dxa"/>
            <w:left w:w="108" w:type="dxa"/>
            <w:bottom w:w="0" w:type="dxa"/>
            <w:right w:w="108" w:type="dxa"/>
          </w:tblCellMar>
        </w:tblPrEx>
        <w:trPr>
          <w:trHeight w:val="2082" w:hRule="atLeast"/>
          <w:jc w:val="center"/>
        </w:trPr>
        <w:tc>
          <w:tcPr>
            <w:tcW w:w="946" w:type="dxa"/>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kinsoku/>
              <w:wordWrap/>
              <w:overflowPunct/>
              <w:topLinePunct w:val="0"/>
              <w:autoSpaceDE/>
              <w:autoSpaceDN/>
              <w:bidi w:val="0"/>
              <w:spacing w:line="200" w:lineRule="exact"/>
              <w:jc w:val="center"/>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高管</w:t>
            </w:r>
          </w:p>
        </w:tc>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00" w:lineRule="exact"/>
              <w:jc w:val="center"/>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副总经理</w:t>
            </w:r>
          </w:p>
        </w:tc>
        <w:tc>
          <w:tcPr>
            <w:tcW w:w="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w:t>
            </w:r>
          </w:p>
        </w:tc>
        <w:tc>
          <w:tcPr>
            <w:tcW w:w="994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numPr>
                <w:ilvl w:val="0"/>
                <w:numId w:val="0"/>
              </w:numPr>
              <w:kinsoku/>
              <w:wordWrap/>
              <w:overflowPunct/>
              <w:topLinePunct w:val="0"/>
              <w:autoSpaceDE/>
              <w:autoSpaceDN/>
              <w:bidi w:val="0"/>
              <w:adjustRightInd w:val="0"/>
              <w:snapToGrid w:val="0"/>
              <w:spacing w:after="120" w:line="240" w:lineRule="exact"/>
              <w:jc w:val="lef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bidi="ar-SA"/>
              </w:rPr>
              <w:t>1、</w:t>
            </w:r>
            <w:r>
              <w:rPr>
                <w:rFonts w:hint="eastAsia" w:ascii="仿宋_GB2312" w:hAnsi="仿宋_GB2312" w:eastAsia="仿宋_GB2312" w:cs="仿宋_GB2312"/>
                <w:color w:val="auto"/>
                <w:kern w:val="0"/>
                <w:sz w:val="21"/>
                <w:szCs w:val="21"/>
                <w:lang w:val="en-US" w:eastAsia="zh-CN"/>
              </w:rPr>
              <w:t>大学专科及以上学历，经济类相关专业，5年以上政府/企事业单位工作经验，45周岁（含）以下（1979年1月1日以后出生）；</w:t>
            </w:r>
          </w:p>
          <w:p>
            <w:pPr>
              <w:keepNext w:val="0"/>
              <w:keepLines w:val="0"/>
              <w:pageBreakBefore w:val="0"/>
              <w:widowControl/>
              <w:numPr>
                <w:ilvl w:val="0"/>
                <w:numId w:val="0"/>
              </w:numPr>
              <w:kinsoku/>
              <w:wordWrap/>
              <w:overflowPunct/>
              <w:topLinePunct w:val="0"/>
              <w:autoSpaceDE/>
              <w:autoSpaceDN/>
              <w:bidi w:val="0"/>
              <w:adjustRightInd w:val="0"/>
              <w:snapToGrid w:val="0"/>
              <w:spacing w:after="120" w:line="240" w:lineRule="exact"/>
              <w:jc w:val="lef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bidi="ar-SA"/>
              </w:rPr>
              <w:t>2、</w:t>
            </w:r>
            <w:r>
              <w:rPr>
                <w:rFonts w:hint="eastAsia" w:ascii="仿宋_GB2312" w:hAnsi="仿宋_GB2312" w:eastAsia="仿宋_GB2312" w:cs="仿宋_GB2312"/>
                <w:color w:val="auto"/>
                <w:kern w:val="0"/>
                <w:sz w:val="21"/>
                <w:szCs w:val="21"/>
                <w:lang w:val="en-US" w:eastAsia="zh-CN"/>
              </w:rPr>
              <w:t>熟悉企业运作、项目管理等；具备较强的统筹管理协调能力；</w:t>
            </w:r>
          </w:p>
          <w:p>
            <w:pPr>
              <w:keepNext w:val="0"/>
              <w:keepLines w:val="0"/>
              <w:pageBreakBefore w:val="0"/>
              <w:widowControl/>
              <w:numPr>
                <w:ilvl w:val="0"/>
                <w:numId w:val="0"/>
              </w:numPr>
              <w:kinsoku/>
              <w:wordWrap/>
              <w:overflowPunct/>
              <w:topLinePunct w:val="0"/>
              <w:autoSpaceDE/>
              <w:autoSpaceDN/>
              <w:bidi w:val="0"/>
              <w:adjustRightInd w:val="0"/>
              <w:snapToGrid w:val="0"/>
              <w:spacing w:after="120" w:line="240" w:lineRule="exact"/>
              <w:jc w:val="lef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bidi="ar-SA"/>
              </w:rPr>
              <w:t>3、</w:t>
            </w:r>
            <w:r>
              <w:rPr>
                <w:rFonts w:hint="eastAsia" w:ascii="仿宋_GB2312" w:hAnsi="仿宋_GB2312" w:eastAsia="仿宋_GB2312" w:cs="仿宋_GB2312"/>
                <w:color w:val="auto"/>
                <w:kern w:val="0"/>
                <w:sz w:val="21"/>
                <w:szCs w:val="21"/>
                <w:lang w:val="en-US" w:eastAsia="zh-CN"/>
              </w:rPr>
              <w:t>具有较强的谈判、沟通能力，出色的人际交往和社会活动能力；</w:t>
            </w:r>
          </w:p>
          <w:p>
            <w:pPr>
              <w:keepNext w:val="0"/>
              <w:keepLines w:val="0"/>
              <w:pageBreakBefore w:val="0"/>
              <w:widowControl/>
              <w:numPr>
                <w:ilvl w:val="0"/>
                <w:numId w:val="0"/>
              </w:numPr>
              <w:kinsoku/>
              <w:wordWrap/>
              <w:overflowPunct/>
              <w:topLinePunct w:val="0"/>
              <w:autoSpaceDE/>
              <w:autoSpaceDN/>
              <w:bidi w:val="0"/>
              <w:adjustRightInd w:val="0"/>
              <w:snapToGrid w:val="0"/>
              <w:spacing w:after="120" w:line="240" w:lineRule="exact"/>
              <w:jc w:val="lef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bidi="ar-SA"/>
              </w:rPr>
              <w:t>4、</w:t>
            </w:r>
            <w:r>
              <w:rPr>
                <w:rFonts w:hint="eastAsia" w:ascii="仿宋_GB2312" w:hAnsi="仿宋_GB2312" w:eastAsia="仿宋_GB2312" w:cs="仿宋_GB2312"/>
                <w:color w:val="auto"/>
                <w:kern w:val="0"/>
                <w:sz w:val="21"/>
                <w:szCs w:val="21"/>
                <w:lang w:val="en-US" w:eastAsia="zh-CN"/>
              </w:rPr>
              <w:t>特别优秀者可适当放宽条件；</w:t>
            </w:r>
          </w:p>
          <w:p>
            <w:pPr>
              <w:keepNext w:val="0"/>
              <w:keepLines w:val="0"/>
              <w:pageBreakBefore w:val="0"/>
              <w:widowControl/>
              <w:numPr>
                <w:ilvl w:val="0"/>
                <w:numId w:val="0"/>
              </w:numPr>
              <w:kinsoku/>
              <w:wordWrap/>
              <w:overflowPunct/>
              <w:topLinePunct w:val="0"/>
              <w:autoSpaceDE/>
              <w:autoSpaceDN/>
              <w:bidi w:val="0"/>
              <w:adjustRightInd w:val="0"/>
              <w:snapToGrid w:val="0"/>
              <w:spacing w:after="120" w:line="240" w:lineRule="exact"/>
              <w:jc w:val="lef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bidi="ar-SA"/>
              </w:rPr>
              <w:t>5、</w:t>
            </w:r>
            <w:r>
              <w:rPr>
                <w:rFonts w:hint="eastAsia" w:ascii="仿宋_GB2312" w:hAnsi="仿宋_GB2312" w:eastAsia="仿宋_GB2312" w:cs="仿宋_GB2312"/>
                <w:color w:val="auto"/>
                <w:kern w:val="0"/>
                <w:sz w:val="21"/>
                <w:szCs w:val="21"/>
                <w:lang w:val="en-US" w:eastAsia="zh-CN"/>
              </w:rPr>
              <w:t>坚持原则，廉洁自律，勤勉尽责，有高度的事业心和责任感及良好的职业操守。</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auto"/>
                <w:kern w:val="0"/>
                <w:sz w:val="21"/>
                <w:szCs w:val="21"/>
              </w:rPr>
            </w:pPr>
          </w:p>
        </w:tc>
      </w:tr>
      <w:tr>
        <w:tblPrEx>
          <w:tblCellMar>
            <w:top w:w="0" w:type="dxa"/>
            <w:left w:w="108" w:type="dxa"/>
            <w:bottom w:w="0" w:type="dxa"/>
            <w:right w:w="108" w:type="dxa"/>
          </w:tblCellMar>
        </w:tblPrEx>
        <w:trPr>
          <w:trHeight w:val="1110" w:hRule="atLeast"/>
          <w:jc w:val="center"/>
        </w:trPr>
        <w:tc>
          <w:tcPr>
            <w:tcW w:w="946" w:type="dxa"/>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kinsoku/>
              <w:wordWrap/>
              <w:overflowPunct/>
              <w:topLinePunct w:val="0"/>
              <w:autoSpaceDE/>
              <w:autoSpaceDN/>
              <w:bidi w:val="0"/>
              <w:spacing w:line="200" w:lineRule="exact"/>
              <w:jc w:val="center"/>
              <w:textAlignment w:val="auto"/>
              <w:rPr>
                <w:rFonts w:hint="eastAsia" w:ascii="仿宋_GB2312" w:hAnsi="仿宋_GB2312" w:eastAsia="仿宋_GB2312" w:cs="仿宋_GB2312"/>
                <w:color w:val="auto"/>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资产管理运营部</w:t>
            </w:r>
          </w:p>
        </w:tc>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00" w:lineRule="exact"/>
              <w:jc w:val="center"/>
              <w:textAlignment w:val="auto"/>
              <w:rPr>
                <w:rFonts w:hint="eastAsia" w:ascii="仿宋_GB2312" w:hAnsi="仿宋_GB2312" w:eastAsia="仿宋_GB2312" w:cs="仿宋_GB2312"/>
                <w:color w:val="auto"/>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项目总监</w:t>
            </w:r>
          </w:p>
        </w:tc>
        <w:tc>
          <w:tcPr>
            <w:tcW w:w="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w:t>
            </w:r>
          </w:p>
        </w:tc>
        <w:tc>
          <w:tcPr>
            <w:tcW w:w="994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numPr>
                <w:ilvl w:val="0"/>
                <w:numId w:val="0"/>
              </w:numPr>
              <w:kinsoku/>
              <w:wordWrap/>
              <w:overflowPunct/>
              <w:topLinePunct w:val="0"/>
              <w:autoSpaceDE/>
              <w:autoSpaceDN/>
              <w:bidi w:val="0"/>
              <w:adjustRightInd w:val="0"/>
              <w:snapToGrid w:val="0"/>
              <w:spacing w:after="120" w:line="240" w:lineRule="exact"/>
              <w:jc w:val="lef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1、大学专科及以上学历，经济、法律类相关专业并具有中级及以上职称，5年及以上企事业单位工作经验，45周岁（含）以下（1979年1月1日以后出生）；</w:t>
            </w:r>
          </w:p>
          <w:p>
            <w:pPr>
              <w:keepNext w:val="0"/>
              <w:keepLines w:val="0"/>
              <w:pageBreakBefore w:val="0"/>
              <w:widowControl/>
              <w:numPr>
                <w:ilvl w:val="0"/>
                <w:numId w:val="0"/>
              </w:numPr>
              <w:kinsoku/>
              <w:wordWrap/>
              <w:overflowPunct/>
              <w:topLinePunct w:val="0"/>
              <w:autoSpaceDE/>
              <w:autoSpaceDN/>
              <w:bidi w:val="0"/>
              <w:adjustRightInd w:val="0"/>
              <w:snapToGrid w:val="0"/>
              <w:spacing w:after="120" w:line="240" w:lineRule="exact"/>
              <w:jc w:val="lef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2、具有投资管理、招商运营、旅游管理工作经验，或具备履职所需的管理经历；主导过项目招商、策划、对外投资等；</w:t>
            </w:r>
          </w:p>
          <w:p>
            <w:pPr>
              <w:keepNext w:val="0"/>
              <w:keepLines w:val="0"/>
              <w:pageBreakBefore w:val="0"/>
              <w:widowControl/>
              <w:numPr>
                <w:ilvl w:val="0"/>
                <w:numId w:val="0"/>
              </w:numPr>
              <w:kinsoku/>
              <w:wordWrap/>
              <w:overflowPunct/>
              <w:topLinePunct w:val="0"/>
              <w:autoSpaceDE/>
              <w:autoSpaceDN/>
              <w:bidi w:val="0"/>
              <w:adjustRightInd w:val="0"/>
              <w:snapToGrid w:val="0"/>
              <w:spacing w:after="120" w:line="240" w:lineRule="exact"/>
              <w:jc w:val="lef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3、掌握现代企业管理模式及精要，熟悉企业全面运作、经营管理等；</w:t>
            </w:r>
          </w:p>
          <w:p>
            <w:pPr>
              <w:keepNext w:val="0"/>
              <w:keepLines w:val="0"/>
              <w:pageBreakBefore w:val="0"/>
              <w:widowControl/>
              <w:numPr>
                <w:ilvl w:val="0"/>
                <w:numId w:val="0"/>
              </w:numPr>
              <w:kinsoku/>
              <w:wordWrap/>
              <w:overflowPunct/>
              <w:topLinePunct w:val="0"/>
              <w:autoSpaceDE/>
              <w:autoSpaceDN/>
              <w:bidi w:val="0"/>
              <w:adjustRightInd w:val="0"/>
              <w:snapToGrid w:val="0"/>
              <w:spacing w:after="120" w:line="240" w:lineRule="exact"/>
              <w:jc w:val="lef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4、具备投资分析理论知识和技能，具有风险分析能力和风险控制意识；</w:t>
            </w:r>
          </w:p>
          <w:p>
            <w:pPr>
              <w:keepNext w:val="0"/>
              <w:keepLines w:val="0"/>
              <w:pageBreakBefore w:val="0"/>
              <w:widowControl/>
              <w:numPr>
                <w:ilvl w:val="0"/>
                <w:numId w:val="0"/>
              </w:numPr>
              <w:kinsoku/>
              <w:wordWrap/>
              <w:overflowPunct/>
              <w:topLinePunct w:val="0"/>
              <w:autoSpaceDE/>
              <w:autoSpaceDN/>
              <w:bidi w:val="0"/>
              <w:adjustRightInd w:val="0"/>
              <w:snapToGrid w:val="0"/>
              <w:spacing w:after="120" w:line="240" w:lineRule="exact"/>
              <w:jc w:val="lef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5、具有较强的谈判、沟通和协调能力，出色的人际交往和社会活动能力；</w:t>
            </w:r>
          </w:p>
          <w:p>
            <w:pPr>
              <w:keepNext w:val="0"/>
              <w:keepLines w:val="0"/>
              <w:pageBreakBefore w:val="0"/>
              <w:widowControl/>
              <w:numPr>
                <w:ilvl w:val="0"/>
                <w:numId w:val="0"/>
              </w:numPr>
              <w:kinsoku/>
              <w:wordWrap/>
              <w:overflowPunct/>
              <w:topLinePunct w:val="0"/>
              <w:autoSpaceDE/>
              <w:autoSpaceDN/>
              <w:bidi w:val="0"/>
              <w:adjustRightInd w:val="0"/>
              <w:snapToGrid w:val="0"/>
              <w:spacing w:after="120" w:line="240" w:lineRule="exact"/>
              <w:jc w:val="lef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6、特别优秀者可适当放宽条件；</w:t>
            </w:r>
          </w:p>
          <w:p>
            <w:pPr>
              <w:keepNext w:val="0"/>
              <w:keepLines w:val="0"/>
              <w:pageBreakBefore w:val="0"/>
              <w:widowControl/>
              <w:numPr>
                <w:ilvl w:val="0"/>
                <w:numId w:val="0"/>
              </w:numPr>
              <w:kinsoku/>
              <w:wordWrap/>
              <w:overflowPunct/>
              <w:topLinePunct w:val="0"/>
              <w:autoSpaceDE/>
              <w:autoSpaceDN/>
              <w:bidi w:val="0"/>
              <w:adjustRightInd w:val="0"/>
              <w:snapToGrid w:val="0"/>
              <w:spacing w:after="120" w:line="240" w:lineRule="exact"/>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7、坚持原则，廉洁自律，勤勉尽责，有高度的事业心和责任感，有良好的职业操守。</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auto"/>
                <w:kern w:val="0"/>
                <w:sz w:val="21"/>
                <w:szCs w:val="21"/>
              </w:rPr>
            </w:pPr>
          </w:p>
        </w:tc>
      </w:tr>
      <w:tr>
        <w:tblPrEx>
          <w:tblCellMar>
            <w:top w:w="0" w:type="dxa"/>
            <w:left w:w="108" w:type="dxa"/>
            <w:bottom w:w="0" w:type="dxa"/>
            <w:right w:w="108" w:type="dxa"/>
          </w:tblCellMar>
        </w:tblPrEx>
        <w:trPr>
          <w:trHeight w:val="3470" w:hRule="atLeast"/>
          <w:jc w:val="center"/>
        </w:trPr>
        <w:tc>
          <w:tcPr>
            <w:tcW w:w="946" w:type="dxa"/>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kinsoku/>
              <w:wordWrap/>
              <w:overflowPunct/>
              <w:topLinePunct w:val="0"/>
              <w:autoSpaceDE/>
              <w:autoSpaceDN/>
              <w:bidi w:val="0"/>
              <w:spacing w:line="200" w:lineRule="exact"/>
              <w:ind w:left="113" w:leftChars="0" w:right="113" w:rightChars="0"/>
              <w:jc w:val="center"/>
              <w:textAlignment w:val="auto"/>
              <w:rPr>
                <w:rFonts w:hint="eastAsia" w:ascii="仿宋_GB2312" w:hAnsi="仿宋_GB2312" w:eastAsia="仿宋_GB2312" w:cs="仿宋_GB2312"/>
                <w:color w:val="auto"/>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财务中心</w:t>
            </w:r>
          </w:p>
        </w:tc>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00" w:lineRule="exact"/>
              <w:jc w:val="center"/>
              <w:textAlignment w:val="auto"/>
              <w:rPr>
                <w:rFonts w:hint="eastAsia" w:ascii="仿宋_GB2312" w:hAnsi="仿宋_GB2312" w:eastAsia="仿宋_GB2312" w:cs="仿宋_GB2312"/>
                <w:color w:val="auto"/>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员工</w:t>
            </w:r>
          </w:p>
        </w:tc>
        <w:tc>
          <w:tcPr>
            <w:tcW w:w="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w:t>
            </w:r>
          </w:p>
        </w:tc>
        <w:tc>
          <w:tcPr>
            <w:tcW w:w="994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numPr>
                <w:ilvl w:val="0"/>
                <w:numId w:val="0"/>
              </w:numPr>
              <w:kinsoku/>
              <w:wordWrap/>
              <w:overflowPunct/>
              <w:topLinePunct w:val="0"/>
              <w:autoSpaceDE/>
              <w:autoSpaceDN/>
              <w:bidi w:val="0"/>
              <w:spacing w:after="120" w:line="240" w:lineRule="exact"/>
              <w:jc w:val="lef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1、大学本科及以上学历，财务、会计、审计相关专业；具备中级会计师职称，3年以上同岗位工作经验，40周岁（含）以下（1984年1月1日后出生）；</w:t>
            </w:r>
          </w:p>
          <w:p>
            <w:pPr>
              <w:keepNext w:val="0"/>
              <w:keepLines w:val="0"/>
              <w:pageBreakBefore w:val="0"/>
              <w:widowControl/>
              <w:numPr>
                <w:ilvl w:val="0"/>
                <w:numId w:val="0"/>
              </w:numPr>
              <w:kinsoku/>
              <w:wordWrap/>
              <w:overflowPunct/>
              <w:topLinePunct w:val="0"/>
              <w:autoSpaceDE/>
              <w:autoSpaceDN/>
              <w:bidi w:val="0"/>
              <w:spacing w:after="120" w:line="240" w:lineRule="exact"/>
              <w:jc w:val="lef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2、有较高的理论政策水平和实践能力，掌握现代企业的有关知识（特别是国有企业财务管理方面）；</w:t>
            </w:r>
          </w:p>
          <w:p>
            <w:pPr>
              <w:keepNext w:val="0"/>
              <w:keepLines w:val="0"/>
              <w:pageBreakBefore w:val="0"/>
              <w:widowControl/>
              <w:numPr>
                <w:ilvl w:val="0"/>
                <w:numId w:val="0"/>
              </w:numPr>
              <w:kinsoku/>
              <w:wordWrap/>
              <w:overflowPunct/>
              <w:topLinePunct w:val="0"/>
              <w:autoSpaceDE/>
              <w:autoSpaceDN/>
              <w:bidi w:val="0"/>
              <w:spacing w:after="120" w:line="240" w:lineRule="exact"/>
              <w:jc w:val="lef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3、熟悉财务各项工作、会计核算及审计的全套流程与管理，熟悉并自觉贯彻执行国家财经法律法规和税收政策及相关账务的处理方法，熟悉财务管理、企业投融资及资本运作；</w:t>
            </w:r>
          </w:p>
          <w:p>
            <w:pPr>
              <w:keepNext w:val="0"/>
              <w:keepLines w:val="0"/>
              <w:pageBreakBefore w:val="0"/>
              <w:widowControl/>
              <w:numPr>
                <w:ilvl w:val="0"/>
                <w:numId w:val="0"/>
              </w:numPr>
              <w:kinsoku/>
              <w:wordWrap/>
              <w:overflowPunct/>
              <w:topLinePunct w:val="0"/>
              <w:autoSpaceDE/>
              <w:autoSpaceDN/>
              <w:bidi w:val="0"/>
              <w:spacing w:after="120" w:line="240" w:lineRule="exact"/>
              <w:jc w:val="lef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4、较强的资产、收入、成本及费用管理、风险控制和财务分析能力，有一定的税收筹划、融资能力；</w:t>
            </w:r>
          </w:p>
          <w:p>
            <w:pPr>
              <w:keepNext w:val="0"/>
              <w:keepLines w:val="0"/>
              <w:pageBreakBefore w:val="0"/>
              <w:widowControl/>
              <w:numPr>
                <w:ilvl w:val="0"/>
                <w:numId w:val="0"/>
              </w:numPr>
              <w:kinsoku/>
              <w:wordWrap/>
              <w:overflowPunct/>
              <w:topLinePunct w:val="0"/>
              <w:autoSpaceDE/>
              <w:autoSpaceDN/>
              <w:bidi w:val="0"/>
              <w:spacing w:after="120" w:line="240" w:lineRule="exact"/>
              <w:jc w:val="lef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5、良好的分析判断能力、财务规划能力，具有良好的沟通协调能力、应变能力；</w:t>
            </w:r>
          </w:p>
          <w:p>
            <w:pPr>
              <w:keepNext w:val="0"/>
              <w:keepLines w:val="0"/>
              <w:pageBreakBefore w:val="0"/>
              <w:widowControl/>
              <w:numPr>
                <w:ilvl w:val="0"/>
                <w:numId w:val="0"/>
              </w:numPr>
              <w:kinsoku/>
              <w:wordWrap/>
              <w:overflowPunct/>
              <w:topLinePunct w:val="0"/>
              <w:autoSpaceDE/>
              <w:autoSpaceDN/>
              <w:bidi w:val="0"/>
              <w:spacing w:after="120" w:line="240" w:lineRule="exact"/>
              <w:jc w:val="lef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6、掌握最新的与财税、融资相关的知识，适应时代发展的需要；</w:t>
            </w:r>
          </w:p>
          <w:p>
            <w:pPr>
              <w:keepNext w:val="0"/>
              <w:keepLines w:val="0"/>
              <w:pageBreakBefore w:val="0"/>
              <w:widowControl/>
              <w:numPr>
                <w:ilvl w:val="0"/>
                <w:numId w:val="0"/>
              </w:numPr>
              <w:kinsoku/>
              <w:wordWrap/>
              <w:overflowPunct/>
              <w:topLinePunct w:val="0"/>
              <w:autoSpaceDE/>
              <w:autoSpaceDN/>
              <w:bidi w:val="0"/>
              <w:spacing w:after="120" w:line="240" w:lineRule="exact"/>
              <w:jc w:val="lef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7、特别优秀者可放宽，具有高级职称或注册会计师证者优先考虑。</w:t>
            </w:r>
          </w:p>
          <w:p>
            <w:pPr>
              <w:keepNext w:val="0"/>
              <w:keepLines w:val="0"/>
              <w:pageBreakBefore w:val="0"/>
              <w:widowControl/>
              <w:numPr>
                <w:ilvl w:val="0"/>
                <w:numId w:val="0"/>
              </w:numPr>
              <w:kinsoku/>
              <w:wordWrap/>
              <w:overflowPunct/>
              <w:topLinePunct w:val="0"/>
              <w:autoSpaceDE/>
              <w:autoSpaceDN/>
              <w:bidi w:val="0"/>
              <w:spacing w:after="120" w:line="240" w:lineRule="exact"/>
              <w:ind w:left="0" w:leftChars="0" w:firstLine="0" w:firstLineChars="0"/>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8、坚持原则，廉洁自律，勤勉尽责，有良好的职业操守。</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auto"/>
                <w:kern w:val="0"/>
                <w:sz w:val="21"/>
                <w:szCs w:val="21"/>
                <w:lang w:val="en-US" w:eastAsia="zh-CN" w:bidi="ar-SA"/>
              </w:rPr>
            </w:pPr>
          </w:p>
        </w:tc>
      </w:tr>
      <w:tr>
        <w:tblPrEx>
          <w:tblCellMar>
            <w:top w:w="0" w:type="dxa"/>
            <w:left w:w="108" w:type="dxa"/>
            <w:bottom w:w="0" w:type="dxa"/>
            <w:right w:w="108" w:type="dxa"/>
          </w:tblCellMar>
        </w:tblPrEx>
        <w:trPr>
          <w:trHeight w:val="3470" w:hRule="atLeast"/>
          <w:jc w:val="center"/>
        </w:trPr>
        <w:tc>
          <w:tcPr>
            <w:tcW w:w="946" w:type="dxa"/>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kinsoku/>
              <w:wordWrap/>
              <w:overflowPunct/>
              <w:topLinePunct w:val="0"/>
              <w:autoSpaceDE/>
              <w:autoSpaceDN/>
              <w:bidi w:val="0"/>
              <w:spacing w:line="200" w:lineRule="exact"/>
              <w:jc w:val="center"/>
              <w:textAlignment w:val="auto"/>
              <w:rPr>
                <w:rFonts w:hint="eastAsia" w:ascii="仿宋_GB2312" w:hAnsi="仿宋_GB2312" w:eastAsia="仿宋_GB2312" w:cs="仿宋_GB2312"/>
                <w:color w:val="auto"/>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融资部</w:t>
            </w:r>
          </w:p>
        </w:tc>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00" w:lineRule="exact"/>
              <w:jc w:val="center"/>
              <w:textAlignment w:val="auto"/>
              <w:rPr>
                <w:rFonts w:hint="eastAsia" w:ascii="仿宋_GB2312" w:hAnsi="仿宋_GB2312" w:eastAsia="仿宋_GB2312" w:cs="仿宋_GB2312"/>
                <w:color w:val="auto"/>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融资专员</w:t>
            </w:r>
          </w:p>
        </w:tc>
        <w:tc>
          <w:tcPr>
            <w:tcW w:w="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w:t>
            </w:r>
          </w:p>
        </w:tc>
        <w:tc>
          <w:tcPr>
            <w:tcW w:w="994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numPr>
                <w:ilvl w:val="0"/>
                <w:numId w:val="0"/>
              </w:numPr>
              <w:kinsoku/>
              <w:wordWrap/>
              <w:overflowPunct/>
              <w:topLinePunct w:val="0"/>
              <w:autoSpaceDE/>
              <w:autoSpaceDN/>
              <w:bidi w:val="0"/>
              <w:spacing w:after="120" w:line="240" w:lineRule="exact"/>
              <w:jc w:val="lef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1、大学本科及以上学历，财务、金融、会计相关专业；3年以上工作经验，40周岁（含）以下（1984年1月1日后出生）；</w:t>
            </w:r>
          </w:p>
          <w:p>
            <w:pPr>
              <w:keepNext w:val="0"/>
              <w:keepLines w:val="0"/>
              <w:pageBreakBefore w:val="0"/>
              <w:widowControl/>
              <w:numPr>
                <w:ilvl w:val="0"/>
                <w:numId w:val="0"/>
              </w:numPr>
              <w:kinsoku/>
              <w:wordWrap/>
              <w:overflowPunct/>
              <w:topLinePunct w:val="0"/>
              <w:autoSpaceDE/>
              <w:autoSpaceDN/>
              <w:bidi w:val="0"/>
              <w:spacing w:after="120" w:line="240" w:lineRule="exact"/>
              <w:jc w:val="lef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2、具有专业的融资、金融以及财务等相关知识和经验，熟悉国家相关法律法规政策以及政策的变动，精通会计制度、项目融资、成本控制等相关专业知识；</w:t>
            </w:r>
          </w:p>
          <w:p>
            <w:pPr>
              <w:keepNext w:val="0"/>
              <w:keepLines w:val="0"/>
              <w:pageBreakBefore w:val="0"/>
              <w:widowControl/>
              <w:numPr>
                <w:ilvl w:val="0"/>
                <w:numId w:val="0"/>
              </w:numPr>
              <w:kinsoku/>
              <w:wordWrap/>
              <w:overflowPunct/>
              <w:topLinePunct w:val="0"/>
              <w:autoSpaceDE/>
              <w:autoSpaceDN/>
              <w:bidi w:val="0"/>
              <w:spacing w:after="120" w:line="240" w:lineRule="exact"/>
              <w:jc w:val="lef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3、具有3年以上股权管理或投融资、证券管理等相关工作经历，有投行、基金、银行、信托、保险、证券、投资公司等专业投资机构管理经验优先考虑；</w:t>
            </w:r>
          </w:p>
          <w:p>
            <w:pPr>
              <w:keepNext w:val="0"/>
              <w:keepLines w:val="0"/>
              <w:pageBreakBefore w:val="0"/>
              <w:widowControl/>
              <w:numPr>
                <w:ilvl w:val="0"/>
                <w:numId w:val="0"/>
              </w:numPr>
              <w:kinsoku/>
              <w:wordWrap/>
              <w:overflowPunct/>
              <w:topLinePunct w:val="0"/>
              <w:autoSpaceDE/>
              <w:autoSpaceDN/>
              <w:bidi w:val="0"/>
              <w:spacing w:after="120" w:line="240" w:lineRule="exact"/>
              <w:jc w:val="lef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4、有较强的融资渠道建设与维护能力；熟练掌握融资流程和专业业务知识，熟悉国内资本市场运作；</w:t>
            </w:r>
          </w:p>
          <w:p>
            <w:pPr>
              <w:keepNext w:val="0"/>
              <w:keepLines w:val="0"/>
              <w:pageBreakBefore w:val="0"/>
              <w:widowControl/>
              <w:numPr>
                <w:ilvl w:val="0"/>
                <w:numId w:val="0"/>
              </w:numPr>
              <w:kinsoku/>
              <w:wordWrap/>
              <w:overflowPunct/>
              <w:topLinePunct w:val="0"/>
              <w:autoSpaceDE/>
              <w:autoSpaceDN/>
              <w:bidi w:val="0"/>
              <w:spacing w:after="120" w:line="240" w:lineRule="exact"/>
              <w:jc w:val="lef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5、具备较强的公关能力、执行能力、分析判断能力、良好的逻辑思维能力；具备敏锐的市场嗅觉，能进行风险预测和控制；</w:t>
            </w:r>
          </w:p>
          <w:p>
            <w:pPr>
              <w:keepNext w:val="0"/>
              <w:keepLines w:val="0"/>
              <w:pageBreakBefore w:val="0"/>
              <w:widowControl/>
              <w:numPr>
                <w:ilvl w:val="0"/>
                <w:numId w:val="0"/>
              </w:numPr>
              <w:kinsoku/>
              <w:wordWrap/>
              <w:overflowPunct/>
              <w:topLinePunct w:val="0"/>
              <w:autoSpaceDE/>
              <w:autoSpaceDN/>
              <w:bidi w:val="0"/>
              <w:spacing w:after="120" w:line="240" w:lineRule="exact"/>
              <w:jc w:val="lef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6、具备会计初级资格证者优先考虑；</w:t>
            </w:r>
          </w:p>
          <w:p>
            <w:pPr>
              <w:keepNext w:val="0"/>
              <w:keepLines w:val="0"/>
              <w:pageBreakBefore w:val="0"/>
              <w:widowControl/>
              <w:numPr>
                <w:ilvl w:val="0"/>
                <w:numId w:val="0"/>
              </w:numPr>
              <w:kinsoku/>
              <w:wordWrap/>
              <w:overflowPunct/>
              <w:topLinePunct w:val="0"/>
              <w:autoSpaceDE/>
              <w:autoSpaceDN/>
              <w:bidi w:val="0"/>
              <w:spacing w:after="120" w:line="240" w:lineRule="exact"/>
              <w:ind w:left="0" w:leftChars="0" w:firstLine="0" w:firstLineChars="0"/>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7、坚持原则，廉洁自律，勤勉尽责，有良好的职业操守。</w:t>
            </w:r>
          </w:p>
        </w:tc>
        <w:tc>
          <w:tcPr>
            <w:tcW w:w="2089" w:type="dxa"/>
            <w:tcBorders>
              <w:top w:val="single" w:color="auto" w:sz="4" w:space="0"/>
              <w:left w:val="single" w:color="auto" w:sz="4" w:space="0"/>
              <w:bottom w:val="single" w:color="auto" w:sz="4" w:space="0"/>
              <w:right w:val="single" w:color="auto" w:sz="4" w:space="0"/>
            </w:tcBorders>
            <w:noWrap w:val="0"/>
            <w:vAlign w:val="top"/>
          </w:tcPr>
          <w:p>
            <w:pPr>
              <w:widowControl/>
              <w:ind w:firstLine="420" w:firstLineChars="200"/>
              <w:rPr>
                <w:rFonts w:hint="eastAsia" w:ascii="仿宋_GB2312" w:hAnsi="仿宋_GB2312" w:eastAsia="仿宋_GB2312" w:cs="仿宋_GB2312"/>
                <w:color w:val="auto"/>
                <w:kern w:val="0"/>
                <w:sz w:val="21"/>
                <w:szCs w:val="21"/>
                <w:lang w:val="en-US" w:eastAsia="zh-CN" w:bidi="ar-SA"/>
              </w:rPr>
            </w:pPr>
          </w:p>
        </w:tc>
      </w:tr>
      <w:tr>
        <w:tblPrEx>
          <w:tblCellMar>
            <w:top w:w="0" w:type="dxa"/>
            <w:left w:w="108" w:type="dxa"/>
            <w:bottom w:w="0" w:type="dxa"/>
            <w:right w:w="108" w:type="dxa"/>
          </w:tblCellMar>
        </w:tblPrEx>
        <w:trPr>
          <w:trHeight w:val="2638" w:hRule="atLeast"/>
          <w:jc w:val="center"/>
        </w:trPr>
        <w:tc>
          <w:tcPr>
            <w:tcW w:w="946" w:type="dxa"/>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kinsoku/>
              <w:wordWrap/>
              <w:overflowPunct/>
              <w:topLinePunct w:val="0"/>
              <w:autoSpaceDE/>
              <w:autoSpaceDN/>
              <w:bidi w:val="0"/>
              <w:spacing w:line="200" w:lineRule="exact"/>
              <w:ind w:left="113" w:leftChars="0" w:right="113" w:rightChars="0"/>
              <w:jc w:val="center"/>
              <w:textAlignment w:val="auto"/>
              <w:rPr>
                <w:rFonts w:hint="eastAsia" w:ascii="仿宋_GB2312" w:hAnsi="仿宋_GB2312" w:eastAsia="仿宋_GB2312" w:cs="仿宋_GB2312"/>
                <w:color w:val="auto"/>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投资部</w:t>
            </w:r>
          </w:p>
        </w:tc>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00" w:lineRule="exact"/>
              <w:jc w:val="center"/>
              <w:textAlignment w:val="auto"/>
              <w:rPr>
                <w:rFonts w:hint="eastAsia" w:ascii="仿宋_GB2312" w:hAnsi="仿宋_GB2312" w:eastAsia="仿宋_GB2312" w:cs="仿宋_GB2312"/>
                <w:color w:val="auto"/>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投资专员</w:t>
            </w:r>
          </w:p>
        </w:tc>
        <w:tc>
          <w:tcPr>
            <w:tcW w:w="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00" w:lineRule="exact"/>
              <w:jc w:val="center"/>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1</w:t>
            </w:r>
          </w:p>
        </w:tc>
        <w:tc>
          <w:tcPr>
            <w:tcW w:w="9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spacing w:after="120" w:line="240" w:lineRule="exact"/>
              <w:jc w:val="lef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1、大学本科及以上学历，市场营销、企业管理、战略管理相关专业，3年以上相关工作经验，35周岁（含）以下（1989年1月1日后出生）；</w:t>
            </w:r>
          </w:p>
          <w:p>
            <w:pPr>
              <w:keepNext w:val="0"/>
              <w:keepLines w:val="0"/>
              <w:pageBreakBefore w:val="0"/>
              <w:widowControl/>
              <w:numPr>
                <w:ilvl w:val="0"/>
                <w:numId w:val="0"/>
              </w:numPr>
              <w:kinsoku/>
              <w:wordWrap/>
              <w:overflowPunct/>
              <w:topLinePunct w:val="0"/>
              <w:autoSpaceDE/>
              <w:autoSpaceDN/>
              <w:bidi w:val="0"/>
              <w:spacing w:after="120" w:line="240" w:lineRule="exact"/>
              <w:jc w:val="lef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2、具备市场营销、市场策划和广告宣传等专业知识，熟悉公司法及合同法，了解财务基础知识；</w:t>
            </w:r>
          </w:p>
          <w:p>
            <w:pPr>
              <w:keepNext w:val="0"/>
              <w:keepLines w:val="0"/>
              <w:pageBreakBefore w:val="0"/>
              <w:widowControl/>
              <w:numPr>
                <w:ilvl w:val="0"/>
                <w:numId w:val="0"/>
              </w:numPr>
              <w:kinsoku/>
              <w:wordWrap/>
              <w:overflowPunct/>
              <w:topLinePunct w:val="0"/>
              <w:autoSpaceDE/>
              <w:autoSpaceDN/>
              <w:bidi w:val="0"/>
              <w:spacing w:after="120" w:line="240" w:lineRule="exact"/>
              <w:jc w:val="lef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3、参与过项目运营前期工作，如市场调研、资产评估、项目可行性分析、合同草拟等工作；</w:t>
            </w:r>
          </w:p>
          <w:p>
            <w:pPr>
              <w:keepNext w:val="0"/>
              <w:keepLines w:val="0"/>
              <w:pageBreakBefore w:val="0"/>
              <w:widowControl/>
              <w:numPr>
                <w:ilvl w:val="0"/>
                <w:numId w:val="0"/>
              </w:numPr>
              <w:kinsoku/>
              <w:wordWrap/>
              <w:overflowPunct/>
              <w:topLinePunct w:val="0"/>
              <w:autoSpaceDE/>
              <w:autoSpaceDN/>
              <w:bidi w:val="0"/>
              <w:spacing w:after="120" w:line="240" w:lineRule="exact"/>
              <w:jc w:val="lef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4、文笔好﹐思维敏捷，策划组织能力强，沟通协调能力，有一定的谈判能力；</w:t>
            </w:r>
          </w:p>
          <w:p>
            <w:pPr>
              <w:keepNext w:val="0"/>
              <w:keepLines w:val="0"/>
              <w:pageBreakBefore w:val="0"/>
              <w:widowControl/>
              <w:numPr>
                <w:ilvl w:val="0"/>
                <w:numId w:val="0"/>
              </w:numPr>
              <w:kinsoku/>
              <w:wordWrap/>
              <w:overflowPunct/>
              <w:topLinePunct w:val="0"/>
              <w:autoSpaceDE/>
              <w:autoSpaceDN/>
              <w:bidi w:val="0"/>
              <w:spacing w:after="120" w:line="240" w:lineRule="exact"/>
              <w:jc w:val="lef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5、参与过项目产品策划、营销方案及预算、广告媒体策划方案制定；</w:t>
            </w:r>
          </w:p>
          <w:p>
            <w:pPr>
              <w:keepNext w:val="0"/>
              <w:keepLines w:val="0"/>
              <w:pageBreakBefore w:val="0"/>
              <w:widowControl/>
              <w:numPr>
                <w:ilvl w:val="0"/>
                <w:numId w:val="0"/>
              </w:numPr>
              <w:kinsoku/>
              <w:wordWrap/>
              <w:overflowPunct/>
              <w:topLinePunct w:val="0"/>
              <w:autoSpaceDE/>
              <w:autoSpaceDN/>
              <w:bidi w:val="0"/>
              <w:spacing w:after="120" w:line="240" w:lineRule="exact"/>
              <w:ind w:left="0" w:leftChars="0" w:firstLine="0" w:firstLineChars="0"/>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6、坚持原则，廉洁自律，勤勉尽责，有良好的职业操守。</w:t>
            </w:r>
          </w:p>
        </w:tc>
        <w:tc>
          <w:tcPr>
            <w:tcW w:w="2089" w:type="dxa"/>
            <w:tcBorders>
              <w:top w:val="single" w:color="auto" w:sz="4" w:space="0"/>
              <w:left w:val="single" w:color="auto" w:sz="4" w:space="0"/>
              <w:bottom w:val="single" w:color="auto" w:sz="4" w:space="0"/>
              <w:right w:val="single" w:color="auto" w:sz="4" w:space="0"/>
            </w:tcBorders>
            <w:noWrap w:val="0"/>
            <w:vAlign w:val="top"/>
          </w:tcPr>
          <w:p>
            <w:pPr>
              <w:widowControl/>
              <w:ind w:firstLine="420" w:firstLineChars="200"/>
              <w:rPr>
                <w:rFonts w:hint="eastAsia" w:ascii="仿宋_GB2312" w:hAnsi="仿宋_GB2312" w:eastAsia="仿宋_GB2312" w:cs="仿宋_GB2312"/>
                <w:color w:val="auto"/>
                <w:kern w:val="0"/>
                <w:sz w:val="21"/>
                <w:szCs w:val="21"/>
                <w:lang w:val="en-US" w:eastAsia="zh-CN" w:bidi="ar-SA"/>
              </w:rPr>
            </w:pPr>
          </w:p>
        </w:tc>
      </w:tr>
      <w:tr>
        <w:tblPrEx>
          <w:tblCellMar>
            <w:top w:w="0" w:type="dxa"/>
            <w:left w:w="108" w:type="dxa"/>
            <w:bottom w:w="0" w:type="dxa"/>
            <w:right w:w="108" w:type="dxa"/>
          </w:tblCellMar>
        </w:tblPrEx>
        <w:trPr>
          <w:trHeight w:val="90" w:hRule="atLeast"/>
          <w:jc w:val="center"/>
        </w:trPr>
        <w:tc>
          <w:tcPr>
            <w:tcW w:w="946" w:type="dxa"/>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kinsoku/>
              <w:wordWrap/>
              <w:overflowPunct/>
              <w:topLinePunct w:val="0"/>
              <w:autoSpaceDE/>
              <w:autoSpaceDN/>
              <w:bidi w:val="0"/>
              <w:spacing w:line="200" w:lineRule="exact"/>
              <w:jc w:val="center"/>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工程管理部</w:t>
            </w:r>
          </w:p>
        </w:tc>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00" w:lineRule="exact"/>
              <w:jc w:val="center"/>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技术员</w:t>
            </w:r>
          </w:p>
        </w:tc>
        <w:tc>
          <w:tcPr>
            <w:tcW w:w="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3</w:t>
            </w:r>
          </w:p>
        </w:tc>
        <w:tc>
          <w:tcPr>
            <w:tcW w:w="994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numPr>
                <w:ilvl w:val="0"/>
                <w:numId w:val="0"/>
              </w:numPr>
              <w:kinsoku/>
              <w:wordWrap/>
              <w:overflowPunct/>
              <w:topLinePunct w:val="0"/>
              <w:autoSpaceDE/>
              <w:autoSpaceDN/>
              <w:bidi w:val="0"/>
              <w:spacing w:after="120" w:line="240" w:lineRule="exact"/>
              <w:jc w:val="lef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1、大学专科及以上学历，工程管理类相关专业，3年以上工程管理工作经验，40周岁（含）以下（1984年1月1日后出生）；</w:t>
            </w:r>
          </w:p>
          <w:p>
            <w:pPr>
              <w:keepNext w:val="0"/>
              <w:keepLines w:val="0"/>
              <w:pageBreakBefore w:val="0"/>
              <w:widowControl/>
              <w:numPr>
                <w:ilvl w:val="0"/>
                <w:numId w:val="0"/>
              </w:numPr>
              <w:kinsoku/>
              <w:wordWrap/>
              <w:overflowPunct/>
              <w:topLinePunct w:val="0"/>
              <w:autoSpaceDE/>
              <w:autoSpaceDN/>
              <w:bidi w:val="0"/>
              <w:spacing w:after="120" w:line="240" w:lineRule="exact"/>
              <w:jc w:val="lef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2、熟悉土地管理法、招标投标法、政府采购法等国家和湖北省工程建设开发相关政策及法律法规、规范标准；</w:t>
            </w:r>
          </w:p>
          <w:p>
            <w:pPr>
              <w:keepNext w:val="0"/>
              <w:keepLines w:val="0"/>
              <w:pageBreakBefore w:val="0"/>
              <w:widowControl/>
              <w:numPr>
                <w:ilvl w:val="0"/>
                <w:numId w:val="0"/>
              </w:numPr>
              <w:kinsoku/>
              <w:wordWrap/>
              <w:overflowPunct/>
              <w:topLinePunct w:val="0"/>
              <w:autoSpaceDE/>
              <w:autoSpaceDN/>
              <w:bidi w:val="0"/>
              <w:spacing w:after="120" w:line="240" w:lineRule="exact"/>
              <w:jc w:val="lef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3、具有工程项目全过程管理工作经验及能力（侧重于工程建设开发管理，工程预决算编制、招投标等项目成本管控能力）；</w:t>
            </w:r>
          </w:p>
          <w:p>
            <w:pPr>
              <w:keepNext w:val="0"/>
              <w:keepLines w:val="0"/>
              <w:pageBreakBefore w:val="0"/>
              <w:widowControl/>
              <w:numPr>
                <w:ilvl w:val="0"/>
                <w:numId w:val="0"/>
              </w:numPr>
              <w:kinsoku/>
              <w:wordWrap/>
              <w:overflowPunct/>
              <w:topLinePunct w:val="0"/>
              <w:autoSpaceDE/>
              <w:autoSpaceDN/>
              <w:bidi w:val="0"/>
              <w:spacing w:after="120" w:line="240" w:lineRule="exact"/>
              <w:jc w:val="lef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4、具有熟练使用各类工程造价软件及Office办公软件的能力；</w:t>
            </w:r>
          </w:p>
          <w:p>
            <w:pPr>
              <w:keepNext w:val="0"/>
              <w:keepLines w:val="0"/>
              <w:pageBreakBefore w:val="0"/>
              <w:widowControl/>
              <w:numPr>
                <w:ilvl w:val="0"/>
                <w:numId w:val="0"/>
              </w:numPr>
              <w:kinsoku/>
              <w:wordWrap/>
              <w:overflowPunct/>
              <w:topLinePunct w:val="0"/>
              <w:autoSpaceDE/>
              <w:autoSpaceDN/>
              <w:bidi w:val="0"/>
              <w:spacing w:after="120" w:line="240" w:lineRule="exact"/>
              <w:jc w:val="lef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5、具有较强的沟通协调能力、团队协作能力、学习能力和执行力，具有一定的计划、成本管控能力和解决问题能力，工作细致，原则性强；</w:t>
            </w:r>
          </w:p>
          <w:p>
            <w:pPr>
              <w:keepNext w:val="0"/>
              <w:keepLines w:val="0"/>
              <w:pageBreakBefore w:val="0"/>
              <w:widowControl/>
              <w:numPr>
                <w:ilvl w:val="0"/>
                <w:numId w:val="0"/>
              </w:numPr>
              <w:kinsoku/>
              <w:wordWrap/>
              <w:overflowPunct/>
              <w:topLinePunct w:val="0"/>
              <w:autoSpaceDE/>
              <w:autoSpaceDN/>
              <w:bidi w:val="0"/>
              <w:spacing w:after="120" w:line="240" w:lineRule="exact"/>
              <w:jc w:val="lef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6、具有建造师、造价工程师等相关证书、职称优先考虑；</w:t>
            </w:r>
          </w:p>
          <w:p>
            <w:pPr>
              <w:keepNext w:val="0"/>
              <w:keepLines w:val="0"/>
              <w:pageBreakBefore w:val="0"/>
              <w:widowControl/>
              <w:numPr>
                <w:ilvl w:val="0"/>
                <w:numId w:val="0"/>
              </w:numPr>
              <w:kinsoku/>
              <w:wordWrap/>
              <w:overflowPunct/>
              <w:topLinePunct w:val="0"/>
              <w:autoSpaceDE/>
              <w:autoSpaceDN/>
              <w:bidi w:val="0"/>
              <w:spacing w:after="120" w:line="240" w:lineRule="exact"/>
              <w:jc w:val="lef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7、特别优秀者可适当放宽条件；</w:t>
            </w:r>
          </w:p>
          <w:p>
            <w:pPr>
              <w:keepNext w:val="0"/>
              <w:keepLines w:val="0"/>
              <w:pageBreakBefore w:val="0"/>
              <w:widowControl/>
              <w:numPr>
                <w:ilvl w:val="0"/>
                <w:numId w:val="0"/>
              </w:numPr>
              <w:kinsoku/>
              <w:wordWrap/>
              <w:overflowPunct/>
              <w:topLinePunct w:val="0"/>
              <w:autoSpaceDE/>
              <w:autoSpaceDN/>
              <w:bidi w:val="0"/>
              <w:spacing w:after="120" w:line="240" w:lineRule="exact"/>
              <w:jc w:val="lef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8、坚持原则，廉洁自律，勤勉尽责，有良好的职业操守。</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auto"/>
                <w:kern w:val="0"/>
                <w:sz w:val="21"/>
                <w:szCs w:val="21"/>
              </w:rPr>
            </w:pPr>
          </w:p>
        </w:tc>
      </w:tr>
      <w:tr>
        <w:tblPrEx>
          <w:tblCellMar>
            <w:top w:w="0" w:type="dxa"/>
            <w:left w:w="108" w:type="dxa"/>
            <w:bottom w:w="0" w:type="dxa"/>
            <w:right w:w="108" w:type="dxa"/>
          </w:tblCellMar>
        </w:tblPrEx>
        <w:trPr>
          <w:cantSplit/>
          <w:trHeight w:val="2455" w:hRule="atLeast"/>
          <w:jc w:val="center"/>
        </w:trPr>
        <w:tc>
          <w:tcPr>
            <w:tcW w:w="946" w:type="dxa"/>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kinsoku/>
              <w:wordWrap/>
              <w:overflowPunct/>
              <w:topLinePunct w:val="0"/>
              <w:autoSpaceDE/>
              <w:autoSpaceDN/>
              <w:bidi w:val="0"/>
              <w:spacing w:line="200" w:lineRule="exact"/>
              <w:jc w:val="center"/>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党群工作部</w:t>
            </w:r>
          </w:p>
        </w:tc>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00" w:lineRule="exact"/>
              <w:jc w:val="center"/>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人事专员</w:t>
            </w:r>
          </w:p>
        </w:tc>
        <w:tc>
          <w:tcPr>
            <w:tcW w:w="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0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w:t>
            </w:r>
          </w:p>
        </w:tc>
        <w:tc>
          <w:tcPr>
            <w:tcW w:w="9947"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pageBreakBefore w:val="0"/>
              <w:widowControl/>
              <w:suppressLineNumbers w:val="0"/>
              <w:kinsoku/>
              <w:wordWrap/>
              <w:overflowPunct/>
              <w:topLinePunct w:val="0"/>
              <w:autoSpaceDE/>
              <w:autoSpaceDN/>
              <w:bidi w:val="0"/>
              <w:spacing w:before="0" w:beforeAutospacing="0" w:after="120" w:afterAutospacing="0" w:line="240" w:lineRule="exact"/>
              <w:ind w:left="0" w:leftChars="0" w:firstLine="0" w:firstLineChars="0"/>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1、大学本科及以上学历，人力资源管理、行政管理、汉语言文学类相关专业，3年以上国有/大型企业人事工作经验，40周岁（含）以下（1984年1月1日后出生）；</w:t>
            </w:r>
          </w:p>
          <w:p>
            <w:pPr>
              <w:keepNext w:val="0"/>
              <w:keepLines w:val="0"/>
              <w:pageBreakBefore w:val="0"/>
              <w:widowControl/>
              <w:numPr>
                <w:ilvl w:val="0"/>
                <w:numId w:val="0"/>
              </w:numPr>
              <w:kinsoku/>
              <w:wordWrap/>
              <w:overflowPunct/>
              <w:topLinePunct w:val="0"/>
              <w:autoSpaceDE/>
              <w:autoSpaceDN/>
              <w:bidi w:val="0"/>
              <w:spacing w:beforeAutospacing="0" w:after="120" w:afterAutospacing="0" w:line="240" w:lineRule="exact"/>
              <w:jc w:val="left"/>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2、熟悉集团化公司员工培训工作流程，有相关培训经验，有较强的组织能力、沟通协调能力；</w:t>
            </w:r>
          </w:p>
          <w:p>
            <w:pPr>
              <w:pStyle w:val="6"/>
              <w:keepNext w:val="0"/>
              <w:keepLines w:val="0"/>
              <w:pageBreakBefore w:val="0"/>
              <w:widowControl/>
              <w:suppressLineNumbers w:val="0"/>
              <w:kinsoku/>
              <w:wordWrap/>
              <w:overflowPunct/>
              <w:topLinePunct w:val="0"/>
              <w:autoSpaceDE/>
              <w:autoSpaceDN/>
              <w:bidi w:val="0"/>
              <w:spacing w:before="0" w:beforeAutospacing="0" w:after="120" w:afterAutospacing="0" w:line="240" w:lineRule="exact"/>
              <w:ind w:left="0" w:leftChars="0" w:firstLine="0" w:firstLineChars="0"/>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3、熟悉国有企业薪酬绩效管理流程，具备一定的工作逻辑分析能力；</w:t>
            </w:r>
          </w:p>
          <w:p>
            <w:pPr>
              <w:keepNext w:val="0"/>
              <w:keepLines w:val="0"/>
              <w:pageBreakBefore w:val="0"/>
              <w:widowControl/>
              <w:numPr>
                <w:ilvl w:val="0"/>
                <w:numId w:val="0"/>
              </w:numPr>
              <w:kinsoku/>
              <w:wordWrap/>
              <w:overflowPunct/>
              <w:topLinePunct w:val="0"/>
              <w:autoSpaceDE/>
              <w:autoSpaceDN/>
              <w:bidi w:val="0"/>
              <w:spacing w:beforeAutospacing="0" w:after="120" w:afterAutospacing="0" w:line="240" w:lineRule="exact"/>
              <w:jc w:val="left"/>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4、熟练掌握企业人力资源管理相关法律、法规知识；</w:t>
            </w:r>
          </w:p>
          <w:p>
            <w:pPr>
              <w:keepNext w:val="0"/>
              <w:keepLines w:val="0"/>
              <w:pageBreakBefore w:val="0"/>
              <w:widowControl/>
              <w:numPr>
                <w:ilvl w:val="0"/>
                <w:numId w:val="0"/>
              </w:numPr>
              <w:kinsoku/>
              <w:wordWrap/>
              <w:overflowPunct/>
              <w:topLinePunct w:val="0"/>
              <w:autoSpaceDE/>
              <w:autoSpaceDN/>
              <w:bidi w:val="0"/>
              <w:spacing w:beforeAutospacing="0" w:after="120" w:afterAutospacing="0" w:line="240" w:lineRule="exact"/>
              <w:jc w:val="left"/>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5、具有中高级人力资源管理证书/经济师职称者优先考虑，特别优秀者可适当放宽条件；</w:t>
            </w:r>
          </w:p>
          <w:p>
            <w:pPr>
              <w:keepNext w:val="0"/>
              <w:keepLines w:val="0"/>
              <w:pageBreakBefore w:val="0"/>
              <w:widowControl/>
              <w:numPr>
                <w:ilvl w:val="0"/>
                <w:numId w:val="0"/>
              </w:numPr>
              <w:kinsoku/>
              <w:wordWrap/>
              <w:overflowPunct/>
              <w:topLinePunct w:val="0"/>
              <w:autoSpaceDE/>
              <w:autoSpaceDN/>
              <w:bidi w:val="0"/>
              <w:spacing w:beforeAutospacing="0" w:after="120" w:afterAutospacing="0" w:line="240" w:lineRule="exact"/>
              <w:jc w:val="left"/>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6、坚持原则，廉洁自律，勤勉尽责，有良好的职业操守。</w:t>
            </w:r>
          </w:p>
        </w:tc>
        <w:tc>
          <w:tcPr>
            <w:tcW w:w="2089" w:type="dxa"/>
            <w:tcBorders>
              <w:top w:val="single" w:color="auto" w:sz="4" w:space="0"/>
              <w:left w:val="single" w:color="auto" w:sz="4" w:space="0"/>
              <w:bottom w:val="single" w:color="auto" w:sz="4" w:space="0"/>
              <w:right w:val="single" w:color="auto" w:sz="4" w:space="0"/>
            </w:tcBorders>
            <w:noWrap w:val="0"/>
            <w:vAlign w:val="top"/>
          </w:tcPr>
          <w:p>
            <w:pPr>
              <w:widowControl/>
              <w:ind w:firstLine="420" w:firstLineChars="200"/>
              <w:rPr>
                <w:rFonts w:hint="eastAsia" w:ascii="仿宋_GB2312" w:hAnsi="仿宋_GB2312" w:eastAsia="仿宋_GB2312" w:cs="仿宋_GB2312"/>
                <w:color w:val="auto"/>
                <w:kern w:val="0"/>
                <w:sz w:val="21"/>
                <w:szCs w:val="21"/>
              </w:rPr>
            </w:pPr>
          </w:p>
        </w:tc>
      </w:tr>
    </w:tbl>
    <w:p>
      <w:pPr>
        <w:spacing w:line="560" w:lineRule="exact"/>
        <w:rPr>
          <w:color w:val="auto"/>
        </w:rPr>
      </w:pPr>
    </w:p>
    <w:p>
      <w:pPr>
        <w:spacing w:line="560" w:lineRule="exact"/>
        <w:rPr>
          <w:rFonts w:hint="eastAsia"/>
          <w:color w:val="auto"/>
        </w:rPr>
      </w:pPr>
    </w:p>
    <w:p>
      <w:pPr>
        <w:spacing w:line="560" w:lineRule="exact"/>
        <w:rPr>
          <w:rFonts w:hint="eastAsia"/>
          <w:color w:val="auto"/>
        </w:rPr>
      </w:pPr>
    </w:p>
    <w:p>
      <w:pPr>
        <w:spacing w:line="560" w:lineRule="exact"/>
        <w:rPr>
          <w:color w:val="auto"/>
        </w:rPr>
      </w:pPr>
    </w:p>
    <w:p>
      <w:pPr>
        <w:spacing w:line="560" w:lineRule="exact"/>
        <w:rPr>
          <w:color w:val="auto"/>
        </w:rPr>
      </w:pPr>
    </w:p>
    <w:p>
      <w:pPr>
        <w:spacing w:line="560" w:lineRule="exact"/>
        <w:rPr>
          <w:color w:val="auto"/>
        </w:rPr>
      </w:pPr>
    </w:p>
    <w:p>
      <w:pPr>
        <w:spacing w:line="560" w:lineRule="exact"/>
        <w:rPr>
          <w:rFonts w:hint="eastAsia"/>
          <w:color w:val="auto"/>
        </w:rPr>
      </w:pPr>
    </w:p>
    <w:p>
      <w:pPr>
        <w:spacing w:line="560" w:lineRule="exact"/>
        <w:rPr>
          <w:color w:val="auto"/>
        </w:rPr>
      </w:pPr>
    </w:p>
    <w:p>
      <w:pPr>
        <w:spacing w:line="560" w:lineRule="exact"/>
        <w:rPr>
          <w:color w:val="auto"/>
        </w:rPr>
      </w:pPr>
    </w:p>
    <w:p>
      <w:pPr>
        <w:spacing w:line="560" w:lineRule="exact"/>
        <w:rPr>
          <w:color w:val="auto"/>
        </w:rPr>
      </w:pPr>
    </w:p>
    <w:p>
      <w:pPr>
        <w:spacing w:line="560" w:lineRule="exact"/>
        <w:rPr>
          <w:color w:val="auto"/>
        </w:rPr>
        <w:sectPr>
          <w:pgSz w:w="16838" w:h="11906" w:orient="landscape"/>
          <w:pgMar w:top="720" w:right="720" w:bottom="720" w:left="720" w:header="851" w:footer="992" w:gutter="0"/>
          <w:pgNumType w:fmt="numberInDash"/>
          <w:cols w:space="720" w:num="1"/>
          <w:docGrid w:type="linesAndChars" w:linePitch="312" w:charSpace="0"/>
        </w:sectPr>
      </w:pPr>
    </w:p>
    <w:p>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附件2：</w:t>
      </w:r>
    </w:p>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武当山文化旅游发展集团有限公司</w:t>
      </w:r>
    </w:p>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人员招聘报名表</w:t>
      </w:r>
    </w:p>
    <w:tbl>
      <w:tblPr>
        <w:tblStyle w:val="7"/>
        <w:tblpPr w:leftFromText="180" w:rightFromText="180" w:vertAnchor="text" w:tblpXSpec="center" w:tblpY="1"/>
        <w:tblOverlap w:val="never"/>
        <w:tblW w:w="9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5"/>
        <w:gridCol w:w="968"/>
        <w:gridCol w:w="1455"/>
        <w:gridCol w:w="937"/>
        <w:gridCol w:w="1080"/>
        <w:gridCol w:w="1080"/>
        <w:gridCol w:w="1080"/>
        <w:gridCol w:w="1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本</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情</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况</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_GB2312" w:hAnsi="宋体" w:eastAsia="仿宋_GB2312" w:cs="仿宋_GB2312"/>
                <w:i w:val="0"/>
                <w:iCs w:val="0"/>
                <w:color w:val="000000"/>
                <w:sz w:val="28"/>
                <w:szCs w:val="28"/>
                <w:u w:val="none"/>
              </w:rPr>
            </w:pPr>
            <w:r>
              <w:rPr>
                <w:rStyle w:val="29"/>
                <w:rFonts w:hAnsi="宋体"/>
                <w:lang w:val="en-US" w:eastAsia="zh-CN" w:bidi="ar"/>
              </w:rPr>
              <w:t>姓名</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_GB2312" w:hAnsi="宋体" w:eastAsia="仿宋_GB2312" w:cs="仿宋_GB2312"/>
                <w:i w:val="0"/>
                <w:iCs w:val="0"/>
                <w:color w:val="000000"/>
                <w:sz w:val="28"/>
                <w:szCs w:val="2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_GB2312" w:hAnsi="宋体" w:eastAsia="仿宋_GB2312" w:cs="仿宋_GB2312"/>
                <w:i w:val="0"/>
                <w:iCs w:val="0"/>
                <w:color w:val="000000"/>
                <w:sz w:val="28"/>
                <w:szCs w:val="28"/>
                <w:u w:val="none"/>
              </w:rPr>
            </w:pPr>
            <w:r>
              <w:rPr>
                <w:rStyle w:val="29"/>
                <w:rFonts w:hAnsi="宋体"/>
                <w:lang w:val="en-US" w:eastAsia="zh-CN" w:bidi="ar"/>
              </w:rPr>
              <w:t>性别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_GB2312" w:hAnsi="宋体" w:eastAsia="仿宋_GB2312" w:cs="仿宋_GB2312"/>
                <w:i w:val="0"/>
                <w:iCs w:val="0"/>
                <w:color w:val="000000"/>
                <w:sz w:val="28"/>
                <w:szCs w:val="2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_GB2312" w:hAnsi="宋体" w:eastAsia="仿宋_GB2312" w:cs="仿宋_GB2312"/>
                <w:i w:val="0"/>
                <w:iCs w:val="0"/>
                <w:color w:val="000000"/>
                <w:sz w:val="28"/>
                <w:szCs w:val="28"/>
                <w:u w:val="none"/>
              </w:rPr>
            </w:pPr>
            <w:r>
              <w:rPr>
                <w:rStyle w:val="29"/>
                <w:rFonts w:hAnsi="宋体"/>
                <w:lang w:val="en-US" w:eastAsia="zh-CN" w:bidi="ar"/>
              </w:rPr>
              <w:t>民族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_GB2312" w:hAnsi="宋体" w:eastAsia="仿宋_GB2312" w:cs="仿宋_GB2312"/>
                <w:i w:val="0"/>
                <w:iCs w:val="0"/>
                <w:color w:val="000000"/>
                <w:sz w:val="28"/>
                <w:szCs w:val="28"/>
                <w:u w:val="none"/>
              </w:rPr>
            </w:pP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Style w:val="29"/>
                <w:rFonts w:hAnsi="宋体"/>
                <w:lang w:val="en-US" w:eastAsia="zh-CN" w:bidi="ar"/>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政治</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面貌</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_GB2312" w:hAnsi="宋体" w:eastAsia="仿宋_GB2312" w:cs="仿宋_GB2312"/>
                <w:i w:val="0"/>
                <w:iCs w:val="0"/>
                <w:color w:val="000000"/>
                <w:sz w:val="28"/>
                <w:szCs w:val="28"/>
                <w:u w:val="none"/>
              </w:rPr>
            </w:pP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出生</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年月</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_GB2312" w:hAnsi="宋体" w:eastAsia="仿宋_GB2312" w:cs="仿宋_GB2312"/>
                <w:i w:val="0"/>
                <w:iCs w:val="0"/>
                <w:color w:val="000000"/>
                <w:sz w:val="28"/>
                <w:szCs w:val="2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参加工</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作时间</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_GB2312" w:hAnsi="宋体" w:eastAsia="仿宋_GB2312" w:cs="仿宋_GB2312"/>
                <w:i w:val="0"/>
                <w:iCs w:val="0"/>
                <w:color w:val="000000"/>
                <w:sz w:val="28"/>
                <w:szCs w:val="28"/>
                <w:u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_GB2312" w:hAnsi="宋体" w:eastAsia="仿宋_GB2312" w:cs="仿宋_GB2312"/>
                <w:i w:val="0"/>
                <w:iCs w:val="0"/>
                <w:color w:val="000000"/>
                <w:sz w:val="28"/>
                <w:szCs w:val="2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_GB2312" w:hAnsi="宋体" w:eastAsia="仿宋_GB2312" w:cs="仿宋_GB2312"/>
                <w:i w:val="0"/>
                <w:iCs w:val="0"/>
                <w:color w:val="000000"/>
                <w:sz w:val="28"/>
                <w:szCs w:val="2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_GB2312" w:hAnsi="宋体" w:eastAsia="仿宋_GB2312" w:cs="仿宋_GB2312"/>
                <w:i w:val="0"/>
                <w:iCs w:val="0"/>
                <w:color w:val="000000"/>
                <w:sz w:val="28"/>
                <w:szCs w:val="2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_GB2312" w:hAnsi="宋体" w:eastAsia="仿宋_GB2312" w:cs="仿宋_GB2312"/>
                <w:i w:val="0"/>
                <w:iCs w:val="0"/>
                <w:color w:val="000000"/>
                <w:sz w:val="28"/>
                <w:szCs w:val="2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_GB2312" w:hAnsi="宋体" w:eastAsia="仿宋_GB2312" w:cs="仿宋_GB2312"/>
                <w:i w:val="0"/>
                <w:iCs w:val="0"/>
                <w:color w:val="000000"/>
                <w:sz w:val="28"/>
                <w:szCs w:val="2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_GB2312" w:hAnsi="宋体" w:eastAsia="仿宋_GB2312" w:cs="仿宋_GB2312"/>
                <w:i w:val="0"/>
                <w:iCs w:val="0"/>
                <w:color w:val="000000"/>
                <w:sz w:val="28"/>
                <w:szCs w:val="28"/>
                <w:u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_GB2312" w:hAnsi="宋体" w:eastAsia="仿宋_GB2312" w:cs="仿宋_GB2312"/>
                <w:i w:val="0"/>
                <w:iCs w:val="0"/>
                <w:color w:val="000000"/>
                <w:sz w:val="28"/>
                <w:szCs w:val="28"/>
                <w:u w:val="none"/>
              </w:rPr>
            </w:pPr>
            <w:r>
              <w:rPr>
                <w:rStyle w:val="29"/>
                <w:rFonts w:hAnsi="宋体"/>
                <w:lang w:val="en-US" w:eastAsia="zh-CN" w:bidi="ar"/>
              </w:rPr>
              <w:t>户籍地</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_GB2312" w:hAnsi="宋体" w:eastAsia="仿宋_GB2312" w:cs="仿宋_GB2312"/>
                <w:i w:val="0"/>
                <w:iCs w:val="0"/>
                <w:color w:val="000000"/>
                <w:sz w:val="28"/>
                <w:szCs w:val="28"/>
                <w:u w:val="none"/>
              </w:rPr>
            </w:pPr>
          </w:p>
        </w:tc>
        <w:tc>
          <w:tcPr>
            <w:tcW w:w="937"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现居</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住地</w:t>
            </w:r>
          </w:p>
        </w:tc>
        <w:tc>
          <w:tcPr>
            <w:tcW w:w="32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both"/>
              <w:rPr>
                <w:rFonts w:hint="eastAsia" w:ascii="仿宋_GB2312" w:hAnsi="宋体" w:eastAsia="仿宋_GB2312" w:cs="仿宋_GB2312"/>
                <w:i w:val="0"/>
                <w:iCs w:val="0"/>
                <w:color w:val="000000"/>
                <w:sz w:val="28"/>
                <w:szCs w:val="28"/>
                <w:u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93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24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_GB2312" w:hAnsi="宋体" w:eastAsia="仿宋_GB2312" w:cs="仿宋_GB2312"/>
                <w:i w:val="0"/>
                <w:iCs w:val="0"/>
                <w:color w:val="000000"/>
                <w:sz w:val="28"/>
                <w:szCs w:val="28"/>
                <w:u w:val="none"/>
              </w:rPr>
            </w:pPr>
            <w:r>
              <w:rPr>
                <w:rStyle w:val="29"/>
                <w:rFonts w:hAnsi="宋体"/>
                <w:lang w:val="en-US" w:eastAsia="zh-CN" w:bidi="ar"/>
              </w:rPr>
              <w:t>第一学历</w:t>
            </w:r>
          </w:p>
        </w:tc>
        <w:tc>
          <w:tcPr>
            <w:tcW w:w="20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21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_GB2312" w:hAnsi="宋体" w:eastAsia="仿宋_GB2312" w:cs="仿宋_GB2312"/>
                <w:i w:val="0"/>
                <w:iCs w:val="0"/>
                <w:color w:val="000000"/>
                <w:sz w:val="28"/>
                <w:szCs w:val="28"/>
                <w:u w:val="none"/>
              </w:rPr>
            </w:pPr>
            <w:r>
              <w:rPr>
                <w:rStyle w:val="29"/>
                <w:rFonts w:hAnsi="宋体"/>
                <w:lang w:val="en-US" w:eastAsia="zh-CN" w:bidi="ar"/>
              </w:rPr>
              <w:t>现最高学历</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24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_GB2312" w:hAnsi="宋体" w:eastAsia="仿宋_GB2312" w:cs="仿宋_GB2312"/>
                <w:i w:val="0"/>
                <w:iCs w:val="0"/>
                <w:color w:val="000000"/>
                <w:sz w:val="28"/>
                <w:szCs w:val="28"/>
                <w:u w:val="none"/>
              </w:rPr>
            </w:pPr>
          </w:p>
        </w:tc>
        <w:tc>
          <w:tcPr>
            <w:tcW w:w="20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_GB2312" w:hAnsi="宋体" w:eastAsia="仿宋_GB2312" w:cs="仿宋_GB2312"/>
                <w:i w:val="0"/>
                <w:iCs w:val="0"/>
                <w:color w:val="000000"/>
                <w:sz w:val="28"/>
                <w:szCs w:val="28"/>
                <w:u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24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_GB2312" w:hAnsi="宋体" w:eastAsia="仿宋_GB2312" w:cs="仿宋_GB2312"/>
                <w:i w:val="0"/>
                <w:iCs w:val="0"/>
                <w:color w:val="000000"/>
                <w:sz w:val="28"/>
                <w:szCs w:val="28"/>
                <w:u w:val="none"/>
              </w:rPr>
            </w:pPr>
            <w:r>
              <w:rPr>
                <w:rStyle w:val="29"/>
                <w:rFonts w:hAnsi="宋体"/>
                <w:lang w:val="en-US" w:eastAsia="zh-CN" w:bidi="ar"/>
              </w:rPr>
              <w:t>毕业院校</w:t>
            </w:r>
          </w:p>
        </w:tc>
        <w:tc>
          <w:tcPr>
            <w:tcW w:w="2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_GB2312" w:hAnsi="宋体" w:eastAsia="仿宋_GB2312" w:cs="仿宋_GB2312"/>
                <w:i w:val="0"/>
                <w:iCs w:val="0"/>
                <w:color w:val="000000"/>
                <w:sz w:val="28"/>
                <w:szCs w:val="28"/>
                <w:u w:val="none"/>
              </w:rPr>
            </w:pPr>
            <w:r>
              <w:rPr>
                <w:rStyle w:val="29"/>
                <w:rFonts w:hAnsi="宋体"/>
                <w:lang w:val="en-US" w:eastAsia="zh-CN" w:bidi="ar"/>
              </w:rPr>
              <w:t>专  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24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现工作单位</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及岗位</w:t>
            </w:r>
          </w:p>
        </w:tc>
        <w:tc>
          <w:tcPr>
            <w:tcW w:w="20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21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现任职时间</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24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20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_GB2312" w:hAnsi="宋体" w:eastAsia="仿宋_GB2312" w:cs="仿宋_GB2312"/>
                <w:i w:val="0"/>
                <w:iCs w:val="0"/>
                <w:color w:val="000000"/>
                <w:sz w:val="28"/>
                <w:szCs w:val="28"/>
                <w:u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24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20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_GB2312" w:hAnsi="宋体" w:eastAsia="仿宋_GB2312" w:cs="仿宋_GB2312"/>
                <w:i w:val="0"/>
                <w:iCs w:val="0"/>
                <w:color w:val="000000"/>
                <w:sz w:val="28"/>
                <w:szCs w:val="28"/>
                <w:u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24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_GB2312" w:hAnsi="宋体" w:eastAsia="仿宋_GB2312" w:cs="仿宋_GB2312"/>
                <w:i w:val="0"/>
                <w:iCs w:val="0"/>
                <w:color w:val="000000"/>
                <w:sz w:val="28"/>
                <w:szCs w:val="28"/>
                <w:u w:val="none"/>
              </w:rPr>
            </w:pPr>
            <w:r>
              <w:rPr>
                <w:rStyle w:val="29"/>
                <w:rFonts w:hAnsi="宋体"/>
                <w:lang w:val="en-US" w:eastAsia="zh-CN" w:bidi="ar"/>
              </w:rPr>
              <w:t>职  称</w:t>
            </w:r>
          </w:p>
        </w:tc>
        <w:tc>
          <w:tcPr>
            <w:tcW w:w="2017"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216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_GB2312" w:hAnsi="宋体" w:eastAsia="仿宋_GB2312" w:cs="仿宋_GB2312"/>
                <w:i w:val="0"/>
                <w:iCs w:val="0"/>
                <w:color w:val="000000"/>
                <w:sz w:val="28"/>
                <w:szCs w:val="28"/>
                <w:u w:val="none"/>
              </w:rPr>
            </w:pPr>
            <w:r>
              <w:rPr>
                <w:rStyle w:val="29"/>
                <w:rFonts w:hAnsi="宋体"/>
                <w:lang w:val="en-US" w:eastAsia="zh-CN" w:bidi="ar"/>
              </w:rPr>
              <w:t>联系电话</w:t>
            </w:r>
          </w:p>
        </w:tc>
        <w:tc>
          <w:tcPr>
            <w:tcW w:w="193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2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学习</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经历</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起止</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时间</w:t>
            </w: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学校名称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仿宋_GB2312" w:hAnsi="宋体" w:eastAsia="仿宋_GB2312" w:cs="仿宋_GB2312"/>
                <w:i w:val="0"/>
                <w:iCs w:val="0"/>
                <w:color w:val="000000"/>
                <w:kern w:val="0"/>
                <w:sz w:val="28"/>
                <w:szCs w:val="28"/>
                <w:u w:val="none"/>
                <w:lang w:val="en-US" w:eastAsia="zh-CN" w:bidi="ar"/>
              </w:rPr>
              <w:t>所学专业</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学历阶段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2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_GB2312" w:hAnsi="宋体" w:eastAsia="仿宋_GB2312" w:cs="仿宋_GB2312"/>
                <w:i w:val="0"/>
                <w:iCs w:val="0"/>
                <w:color w:val="000000"/>
                <w:sz w:val="28"/>
                <w:szCs w:val="28"/>
                <w:u w:val="none"/>
              </w:rPr>
            </w:pP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_GB2312" w:hAnsi="宋体" w:eastAsia="仿宋_GB2312" w:cs="仿宋_GB2312"/>
                <w:i w:val="0"/>
                <w:iCs w:val="0"/>
                <w:color w:val="000000"/>
                <w:sz w:val="28"/>
                <w:szCs w:val="28"/>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_GB2312" w:hAnsi="宋体" w:eastAsia="仿宋_GB2312" w:cs="仿宋_GB2312"/>
                <w:i w:val="0"/>
                <w:iCs w:val="0"/>
                <w:color w:val="000000"/>
                <w:sz w:val="28"/>
                <w:szCs w:val="28"/>
                <w:u w:val="none"/>
              </w:rPr>
            </w:pP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2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_GB2312" w:hAnsi="宋体" w:eastAsia="仿宋_GB2312" w:cs="仿宋_GB2312"/>
                <w:i w:val="0"/>
                <w:iCs w:val="0"/>
                <w:color w:val="000000"/>
                <w:sz w:val="28"/>
                <w:szCs w:val="28"/>
                <w:u w:val="none"/>
              </w:rPr>
            </w:pP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_GB2312" w:hAnsi="宋体" w:eastAsia="仿宋_GB2312" w:cs="仿宋_GB2312"/>
                <w:i w:val="0"/>
                <w:iCs w:val="0"/>
                <w:color w:val="000000"/>
                <w:sz w:val="28"/>
                <w:szCs w:val="28"/>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_GB2312" w:hAnsi="宋体" w:eastAsia="仿宋_GB2312" w:cs="仿宋_GB2312"/>
                <w:i w:val="0"/>
                <w:iCs w:val="0"/>
                <w:color w:val="000000"/>
                <w:sz w:val="28"/>
                <w:szCs w:val="28"/>
                <w:u w:val="none"/>
              </w:rPr>
            </w:pP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2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_GB2312" w:hAnsi="宋体" w:eastAsia="仿宋_GB2312" w:cs="仿宋_GB2312"/>
                <w:i w:val="0"/>
                <w:iCs w:val="0"/>
                <w:color w:val="000000"/>
                <w:sz w:val="28"/>
                <w:szCs w:val="28"/>
                <w:u w:val="none"/>
              </w:rPr>
            </w:pP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_GB2312" w:hAnsi="宋体" w:eastAsia="仿宋_GB2312" w:cs="仿宋_GB2312"/>
                <w:i w:val="0"/>
                <w:iCs w:val="0"/>
                <w:color w:val="000000"/>
                <w:sz w:val="28"/>
                <w:szCs w:val="28"/>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_GB2312" w:hAnsi="宋体" w:eastAsia="仿宋_GB2312" w:cs="仿宋_GB2312"/>
                <w:i w:val="0"/>
                <w:iCs w:val="0"/>
                <w:color w:val="000000"/>
                <w:sz w:val="28"/>
                <w:szCs w:val="28"/>
                <w:u w:val="none"/>
              </w:rPr>
            </w:pP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2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工</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作</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经</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历</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起止</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时间</w:t>
            </w: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单位名称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任职岗位</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证明人及电话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_GB2312" w:hAnsi="宋体" w:eastAsia="仿宋_GB2312" w:cs="仿宋_GB2312"/>
                <w:i w:val="0"/>
                <w:iCs w:val="0"/>
                <w:color w:val="000000"/>
                <w:sz w:val="28"/>
                <w:szCs w:val="28"/>
                <w:u w:val="none"/>
              </w:rPr>
            </w:pPr>
            <w:r>
              <w:rPr>
                <w:rStyle w:val="29"/>
                <w:rFonts w:hAnsi="宋体"/>
                <w:lang w:val="en-US" w:eastAsia="zh-CN" w:bidi="ar"/>
              </w:rPr>
              <w:t>应聘岗位</w:t>
            </w:r>
          </w:p>
        </w:tc>
        <w:tc>
          <w:tcPr>
            <w:tcW w:w="75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Style w:val="29"/>
                <w:rFonts w:hAnsi="宋体"/>
                <w:lang w:val="en-US" w:eastAsia="zh-CN" w:bidi="ar"/>
              </w:rPr>
            </w:pPr>
            <w:r>
              <w:rPr>
                <w:rStyle w:val="29"/>
                <w:rFonts w:hAnsi="宋体"/>
                <w:lang w:val="en-US" w:eastAsia="zh-CN" w:bidi="ar"/>
              </w:rPr>
              <w:t>资格审查</w:t>
            </w:r>
          </w:p>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_GB2312" w:hAnsi="宋体" w:eastAsia="仿宋_GB2312" w:cs="仿宋_GB2312"/>
                <w:i w:val="0"/>
                <w:iCs w:val="0"/>
                <w:color w:val="000000"/>
                <w:sz w:val="28"/>
                <w:szCs w:val="28"/>
                <w:u w:val="none"/>
              </w:rPr>
            </w:pPr>
            <w:r>
              <w:rPr>
                <w:rStyle w:val="29"/>
                <w:rFonts w:hAnsi="宋体"/>
                <w:lang w:val="en-US" w:eastAsia="zh-CN" w:bidi="ar"/>
              </w:rPr>
              <w:t>意见</w:t>
            </w:r>
          </w:p>
        </w:tc>
        <w:tc>
          <w:tcPr>
            <w:tcW w:w="7567"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val="0"/>
              <w:snapToGrid w:val="0"/>
              <w:spacing w:after="0"/>
              <w:jc w:val="right"/>
              <w:textAlignment w:val="bottom"/>
              <w:rPr>
                <w:rFonts w:hint="eastAsia" w:ascii="仿宋_GB2312" w:hAnsi="宋体" w:eastAsia="仿宋_GB2312" w:cs="仿宋_GB2312"/>
                <w:i w:val="0"/>
                <w:iCs w:val="0"/>
                <w:color w:val="000000"/>
                <w:sz w:val="28"/>
                <w:szCs w:val="28"/>
                <w:u w:val="none"/>
              </w:rPr>
            </w:pPr>
            <w:r>
              <w:rPr>
                <w:rStyle w:val="29"/>
                <w:rFonts w:hAnsi="宋体"/>
                <w:lang w:val="en-US" w:eastAsia="zh-CN" w:bidi="ar"/>
              </w:rPr>
              <w:t>年  月  日</w:t>
            </w:r>
          </w:p>
        </w:tc>
      </w:tr>
    </w:tbl>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方正小标宋简体" w:hAnsi="方正小标宋简体" w:eastAsia="方正小标宋简体" w:cs="方正小标宋简体"/>
          <w:color w:val="auto"/>
          <w:sz w:val="28"/>
          <w:szCs w:val="28"/>
          <w:highlight w:val="none"/>
          <w:lang w:val="en-US" w:eastAsia="zh-CN"/>
        </w:rPr>
      </w:pPr>
      <w:bookmarkStart w:id="2" w:name="_GoBack"/>
      <w:bookmarkEnd w:id="2"/>
    </w:p>
    <w:p>
      <w:pPr>
        <w:spacing w:line="560" w:lineRule="exact"/>
        <w:rPr>
          <w:color w:val="auto"/>
        </w:rPr>
      </w:pPr>
      <w:r>
        <w:rPr>
          <w:rFonts w:hint="eastAsia" w:ascii="方正小标宋简体" w:hAnsi="方正小标宋简体" w:eastAsia="方正小标宋简体" w:cs="方正小标宋简体"/>
          <w:color w:val="auto"/>
          <w:sz w:val="44"/>
          <w:szCs w:val="44"/>
          <w:highlight w:val="none"/>
          <w:lang w:val="en-US" w:eastAsia="zh-CN"/>
        </w:rPr>
        <w:t xml:space="preserve">                             </w:t>
      </w:r>
    </w:p>
    <w:p>
      <w:pPr>
        <w:snapToGrid/>
        <w:spacing w:after="0" w:line="20" w:lineRule="exact"/>
        <w:contextualSpacing/>
        <w:rPr>
          <w:rFonts w:ascii="仿宋" w:hAnsi="仿宋" w:eastAsia="仿宋"/>
          <w:color w:val="auto"/>
          <w:sz w:val="32"/>
          <w:szCs w:val="32"/>
        </w:rPr>
      </w:pPr>
    </w:p>
    <w:sectPr>
      <w:pgSz w:w="11906" w:h="16838"/>
      <w:pgMar w:top="720" w:right="720" w:bottom="720" w:left="720"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475F27"/>
    <w:multiLevelType w:val="singleLevel"/>
    <w:tmpl w:val="AC475F27"/>
    <w:lvl w:ilvl="0" w:tentative="0">
      <w:start w:val="2"/>
      <w:numFmt w:val="decimal"/>
      <w:suff w:val="space"/>
      <w:lvlText w:val="%1."/>
      <w:lvlJc w:val="left"/>
    </w:lvl>
  </w:abstractNum>
  <w:abstractNum w:abstractNumId="1">
    <w:nsid w:val="0720D54A"/>
    <w:multiLevelType w:val="singleLevel"/>
    <w:tmpl w:val="0720D54A"/>
    <w:lvl w:ilvl="0" w:tentative="0">
      <w:start w:val="1"/>
      <w:numFmt w:val="chineseCounting"/>
      <w:lvlText w:val="(%1)"/>
      <w:lvlJc w:val="left"/>
      <w:pPr>
        <w:tabs>
          <w:tab w:val="left" w:pos="312"/>
        </w:tabs>
      </w:pPr>
      <w:rPr>
        <w:rFonts w:hint="eastAsia"/>
      </w:rPr>
    </w:lvl>
  </w:abstractNum>
  <w:abstractNum w:abstractNumId="2">
    <w:nsid w:val="6890C353"/>
    <w:multiLevelType w:val="singleLevel"/>
    <w:tmpl w:val="6890C353"/>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noLineBreaksAfter w:lang="zh-CN" w:val="$([{£¥·‘“〈《「『【〔〖〝﹙﹛﹝＄（．［｛￡￥"/>
  <w:noLineBreaksBefore w:lang="zh-CN" w:val="!%),.:;&gt;?]}¢¨°·ˇˉ―‖’”…‰′″›℃∶、。〃〉》」』】〕〗〞︶︺︾﹀﹄﹚﹜﹞！＂％＇），．：；？］｀｜｝～￠"/>
  <w:footnotePr>
    <w:footnote w:id="0"/>
    <w:footnote w:id="1"/>
  </w:footnotePr>
  <w:compat>
    <w:doNotExpandShiftReturn/>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1MjhhNmE5NzhjMjc1MTQwNzQ1N2U4NWExMWVjMDcifQ=="/>
  </w:docVars>
  <w:rsids>
    <w:rsidRoot w:val="00D31D50"/>
    <w:rsid w:val="00006F6B"/>
    <w:rsid w:val="000212DA"/>
    <w:rsid w:val="00026319"/>
    <w:rsid w:val="00044737"/>
    <w:rsid w:val="00044DB6"/>
    <w:rsid w:val="00050308"/>
    <w:rsid w:val="0008169D"/>
    <w:rsid w:val="000A2CEA"/>
    <w:rsid w:val="000A42EB"/>
    <w:rsid w:val="000A7017"/>
    <w:rsid w:val="000B7367"/>
    <w:rsid w:val="000C3009"/>
    <w:rsid w:val="000E6B3B"/>
    <w:rsid w:val="0010094F"/>
    <w:rsid w:val="0013013C"/>
    <w:rsid w:val="00131D7D"/>
    <w:rsid w:val="00132981"/>
    <w:rsid w:val="00146979"/>
    <w:rsid w:val="00186440"/>
    <w:rsid w:val="001872AC"/>
    <w:rsid w:val="001B142B"/>
    <w:rsid w:val="001B29DA"/>
    <w:rsid w:val="00201046"/>
    <w:rsid w:val="00224E26"/>
    <w:rsid w:val="00243861"/>
    <w:rsid w:val="00247152"/>
    <w:rsid w:val="00252CE9"/>
    <w:rsid w:val="0025331C"/>
    <w:rsid w:val="0026556A"/>
    <w:rsid w:val="002726B2"/>
    <w:rsid w:val="00275778"/>
    <w:rsid w:val="00276396"/>
    <w:rsid w:val="0027690E"/>
    <w:rsid w:val="002907FE"/>
    <w:rsid w:val="00291F74"/>
    <w:rsid w:val="002B29BB"/>
    <w:rsid w:val="002C03D6"/>
    <w:rsid w:val="002D1427"/>
    <w:rsid w:val="002E39A0"/>
    <w:rsid w:val="002E4610"/>
    <w:rsid w:val="002F0758"/>
    <w:rsid w:val="00323B43"/>
    <w:rsid w:val="00326D56"/>
    <w:rsid w:val="00331E0F"/>
    <w:rsid w:val="003429A2"/>
    <w:rsid w:val="00373DFB"/>
    <w:rsid w:val="00377500"/>
    <w:rsid w:val="00383069"/>
    <w:rsid w:val="0038449C"/>
    <w:rsid w:val="00390356"/>
    <w:rsid w:val="00394289"/>
    <w:rsid w:val="00397082"/>
    <w:rsid w:val="003A73FD"/>
    <w:rsid w:val="003B34AB"/>
    <w:rsid w:val="003C6806"/>
    <w:rsid w:val="003D37D8"/>
    <w:rsid w:val="003D69E5"/>
    <w:rsid w:val="003E476E"/>
    <w:rsid w:val="00426133"/>
    <w:rsid w:val="00430E31"/>
    <w:rsid w:val="004358AB"/>
    <w:rsid w:val="00474C91"/>
    <w:rsid w:val="00481792"/>
    <w:rsid w:val="00482A60"/>
    <w:rsid w:val="004A2FCE"/>
    <w:rsid w:val="004C18B1"/>
    <w:rsid w:val="004C3DE0"/>
    <w:rsid w:val="004E379B"/>
    <w:rsid w:val="004E5D66"/>
    <w:rsid w:val="00503AE8"/>
    <w:rsid w:val="00505184"/>
    <w:rsid w:val="005173B9"/>
    <w:rsid w:val="00522102"/>
    <w:rsid w:val="00525035"/>
    <w:rsid w:val="005428E3"/>
    <w:rsid w:val="00555637"/>
    <w:rsid w:val="00565E21"/>
    <w:rsid w:val="0059737D"/>
    <w:rsid w:val="00597EFD"/>
    <w:rsid w:val="005A73AF"/>
    <w:rsid w:val="005B57B0"/>
    <w:rsid w:val="005E28B8"/>
    <w:rsid w:val="005E48DA"/>
    <w:rsid w:val="005E61E4"/>
    <w:rsid w:val="00612B65"/>
    <w:rsid w:val="00615969"/>
    <w:rsid w:val="00632548"/>
    <w:rsid w:val="006333F3"/>
    <w:rsid w:val="0063363E"/>
    <w:rsid w:val="00653962"/>
    <w:rsid w:val="00655097"/>
    <w:rsid w:val="0066104F"/>
    <w:rsid w:val="0066346D"/>
    <w:rsid w:val="00667159"/>
    <w:rsid w:val="006976E2"/>
    <w:rsid w:val="006C4771"/>
    <w:rsid w:val="006E0A65"/>
    <w:rsid w:val="006F055D"/>
    <w:rsid w:val="006F0FDD"/>
    <w:rsid w:val="006F6C42"/>
    <w:rsid w:val="007050CD"/>
    <w:rsid w:val="007100BD"/>
    <w:rsid w:val="00731EC1"/>
    <w:rsid w:val="007532D6"/>
    <w:rsid w:val="00765A35"/>
    <w:rsid w:val="00765FE5"/>
    <w:rsid w:val="007663AC"/>
    <w:rsid w:val="0077440E"/>
    <w:rsid w:val="007A1A51"/>
    <w:rsid w:val="00811080"/>
    <w:rsid w:val="00827F79"/>
    <w:rsid w:val="0086752C"/>
    <w:rsid w:val="008827E0"/>
    <w:rsid w:val="00886FA7"/>
    <w:rsid w:val="00896F95"/>
    <w:rsid w:val="008B2624"/>
    <w:rsid w:val="008B7726"/>
    <w:rsid w:val="009005B4"/>
    <w:rsid w:val="00902E82"/>
    <w:rsid w:val="0091610A"/>
    <w:rsid w:val="00927187"/>
    <w:rsid w:val="00934351"/>
    <w:rsid w:val="00934985"/>
    <w:rsid w:val="0094560A"/>
    <w:rsid w:val="00947C8F"/>
    <w:rsid w:val="00977BBC"/>
    <w:rsid w:val="00982DEB"/>
    <w:rsid w:val="009A41B0"/>
    <w:rsid w:val="009E38C1"/>
    <w:rsid w:val="00A14988"/>
    <w:rsid w:val="00A2276D"/>
    <w:rsid w:val="00A2536A"/>
    <w:rsid w:val="00A41113"/>
    <w:rsid w:val="00A6133F"/>
    <w:rsid w:val="00A6385D"/>
    <w:rsid w:val="00A80B0E"/>
    <w:rsid w:val="00AA0311"/>
    <w:rsid w:val="00AB0C0C"/>
    <w:rsid w:val="00AC0B95"/>
    <w:rsid w:val="00AD036F"/>
    <w:rsid w:val="00AE759F"/>
    <w:rsid w:val="00AF768D"/>
    <w:rsid w:val="00B05BAA"/>
    <w:rsid w:val="00B0773C"/>
    <w:rsid w:val="00B15E59"/>
    <w:rsid w:val="00B16F5E"/>
    <w:rsid w:val="00B229E5"/>
    <w:rsid w:val="00B5431B"/>
    <w:rsid w:val="00B71CB4"/>
    <w:rsid w:val="00B828D9"/>
    <w:rsid w:val="00B850D7"/>
    <w:rsid w:val="00B85B58"/>
    <w:rsid w:val="00BA315B"/>
    <w:rsid w:val="00BC64C7"/>
    <w:rsid w:val="00BF35B4"/>
    <w:rsid w:val="00C243F9"/>
    <w:rsid w:val="00C24849"/>
    <w:rsid w:val="00C47083"/>
    <w:rsid w:val="00C742AD"/>
    <w:rsid w:val="00C83675"/>
    <w:rsid w:val="00CA4250"/>
    <w:rsid w:val="00CA5BA1"/>
    <w:rsid w:val="00CA714D"/>
    <w:rsid w:val="00CB7953"/>
    <w:rsid w:val="00CD1665"/>
    <w:rsid w:val="00D14D14"/>
    <w:rsid w:val="00D30EF6"/>
    <w:rsid w:val="00D31622"/>
    <w:rsid w:val="00D31D50"/>
    <w:rsid w:val="00D82103"/>
    <w:rsid w:val="00D93DD6"/>
    <w:rsid w:val="00D9481F"/>
    <w:rsid w:val="00DC12C0"/>
    <w:rsid w:val="00DC21EF"/>
    <w:rsid w:val="00DD6F2D"/>
    <w:rsid w:val="00DF7C20"/>
    <w:rsid w:val="00E25E63"/>
    <w:rsid w:val="00E3096F"/>
    <w:rsid w:val="00E50061"/>
    <w:rsid w:val="00E54614"/>
    <w:rsid w:val="00E552B4"/>
    <w:rsid w:val="00E725B8"/>
    <w:rsid w:val="00E736C4"/>
    <w:rsid w:val="00E73722"/>
    <w:rsid w:val="00EA3AFE"/>
    <w:rsid w:val="00EA40F3"/>
    <w:rsid w:val="00EB41F1"/>
    <w:rsid w:val="00EF5CDF"/>
    <w:rsid w:val="00F038AE"/>
    <w:rsid w:val="00F0786F"/>
    <w:rsid w:val="00F103F7"/>
    <w:rsid w:val="00F14DBE"/>
    <w:rsid w:val="00F21E15"/>
    <w:rsid w:val="00F363D0"/>
    <w:rsid w:val="00F476A5"/>
    <w:rsid w:val="00F6693E"/>
    <w:rsid w:val="00F76077"/>
    <w:rsid w:val="00F77227"/>
    <w:rsid w:val="00F8414C"/>
    <w:rsid w:val="00F84D47"/>
    <w:rsid w:val="00F94C86"/>
    <w:rsid w:val="00FA1995"/>
    <w:rsid w:val="00FC579D"/>
    <w:rsid w:val="00FC7F69"/>
    <w:rsid w:val="00FE64CB"/>
    <w:rsid w:val="00FE7309"/>
    <w:rsid w:val="035E700F"/>
    <w:rsid w:val="039C058F"/>
    <w:rsid w:val="043D49AE"/>
    <w:rsid w:val="09A358EE"/>
    <w:rsid w:val="0B2335C3"/>
    <w:rsid w:val="0B9F7D3C"/>
    <w:rsid w:val="0BF13692"/>
    <w:rsid w:val="0D240982"/>
    <w:rsid w:val="0D7B0E42"/>
    <w:rsid w:val="0E67321C"/>
    <w:rsid w:val="10EA0134"/>
    <w:rsid w:val="1190090B"/>
    <w:rsid w:val="12041154"/>
    <w:rsid w:val="12D1335A"/>
    <w:rsid w:val="137B5074"/>
    <w:rsid w:val="17D631C0"/>
    <w:rsid w:val="17DF71C9"/>
    <w:rsid w:val="17EA27C8"/>
    <w:rsid w:val="182A1DB2"/>
    <w:rsid w:val="19076AF1"/>
    <w:rsid w:val="1A143B2C"/>
    <w:rsid w:val="1B5A1A13"/>
    <w:rsid w:val="1F201081"/>
    <w:rsid w:val="23641680"/>
    <w:rsid w:val="24E011DB"/>
    <w:rsid w:val="24F20F0E"/>
    <w:rsid w:val="26417FE8"/>
    <w:rsid w:val="294F692F"/>
    <w:rsid w:val="2A8462DF"/>
    <w:rsid w:val="2D252306"/>
    <w:rsid w:val="2E4319BD"/>
    <w:rsid w:val="2F9B28CE"/>
    <w:rsid w:val="3029612C"/>
    <w:rsid w:val="317058A2"/>
    <w:rsid w:val="32DF2AD1"/>
    <w:rsid w:val="36575075"/>
    <w:rsid w:val="365D0600"/>
    <w:rsid w:val="374C2700"/>
    <w:rsid w:val="39A026C5"/>
    <w:rsid w:val="3AA665A3"/>
    <w:rsid w:val="3D010986"/>
    <w:rsid w:val="3DFC4E7F"/>
    <w:rsid w:val="3EC3693C"/>
    <w:rsid w:val="3FD414E4"/>
    <w:rsid w:val="400E5086"/>
    <w:rsid w:val="42024A2E"/>
    <w:rsid w:val="450050DA"/>
    <w:rsid w:val="45B85B30"/>
    <w:rsid w:val="494616A5"/>
    <w:rsid w:val="494E2307"/>
    <w:rsid w:val="496D6C31"/>
    <w:rsid w:val="4AC85521"/>
    <w:rsid w:val="4E6A7BE3"/>
    <w:rsid w:val="4EC326F3"/>
    <w:rsid w:val="5106146E"/>
    <w:rsid w:val="52BC6534"/>
    <w:rsid w:val="536A2433"/>
    <w:rsid w:val="55CC4CE0"/>
    <w:rsid w:val="57812E74"/>
    <w:rsid w:val="5955770B"/>
    <w:rsid w:val="5AB54F34"/>
    <w:rsid w:val="5B6339F0"/>
    <w:rsid w:val="5E6B7A8D"/>
    <w:rsid w:val="5EAB78A5"/>
    <w:rsid w:val="63D77671"/>
    <w:rsid w:val="644F46F3"/>
    <w:rsid w:val="64D01C8F"/>
    <w:rsid w:val="67310E46"/>
    <w:rsid w:val="692D388F"/>
    <w:rsid w:val="69BD7CA9"/>
    <w:rsid w:val="6A16562E"/>
    <w:rsid w:val="6A4175F2"/>
    <w:rsid w:val="6D172417"/>
    <w:rsid w:val="6EA53A6F"/>
    <w:rsid w:val="6F0C70B8"/>
    <w:rsid w:val="738A35B9"/>
    <w:rsid w:val="771D5A8B"/>
    <w:rsid w:val="7AFB4A88"/>
    <w:rsid w:val="7B4A207F"/>
    <w:rsid w:val="7CC3611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9">
    <w:name w:val="Default Paragraph Font"/>
    <w:autoRedefine/>
    <w:unhideWhenUsed/>
    <w:qFormat/>
    <w:uiPriority w:val="1"/>
  </w:style>
  <w:style w:type="table" w:default="1" w:styleId="7">
    <w:name w:val="Normal Table"/>
    <w:autoRedefine/>
    <w:unhideWhenUsed/>
    <w:qFormat/>
    <w:uiPriority w:val="99"/>
    <w:tblPr>
      <w:tblCellMar>
        <w:top w:w="0" w:type="dxa"/>
        <w:left w:w="108" w:type="dxa"/>
        <w:bottom w:w="0" w:type="dxa"/>
        <w:right w:w="108" w:type="dxa"/>
      </w:tblCellMar>
    </w:tblPr>
  </w:style>
  <w:style w:type="paragraph" w:styleId="2">
    <w:name w:val="Date"/>
    <w:basedOn w:val="1"/>
    <w:next w:val="1"/>
    <w:link w:val="22"/>
    <w:autoRedefine/>
    <w:unhideWhenUsed/>
    <w:qFormat/>
    <w:uiPriority w:val="99"/>
    <w:pPr>
      <w:ind w:left="100" w:leftChars="2500"/>
    </w:pPr>
  </w:style>
  <w:style w:type="paragraph" w:styleId="3">
    <w:name w:val="Balloon Text"/>
    <w:basedOn w:val="1"/>
    <w:link w:val="21"/>
    <w:autoRedefine/>
    <w:unhideWhenUsed/>
    <w:qFormat/>
    <w:uiPriority w:val="99"/>
    <w:pPr>
      <w:spacing w:after="0"/>
    </w:pPr>
    <w:rPr>
      <w:sz w:val="18"/>
      <w:szCs w:val="18"/>
    </w:rPr>
  </w:style>
  <w:style w:type="paragraph" w:styleId="4">
    <w:name w:val="footer"/>
    <w:basedOn w:val="1"/>
    <w:link w:val="20"/>
    <w:autoRedefine/>
    <w:qFormat/>
    <w:uiPriority w:val="99"/>
    <w:pPr>
      <w:tabs>
        <w:tab w:val="center" w:pos="4153"/>
        <w:tab w:val="right" w:pos="8306"/>
      </w:tabs>
    </w:pPr>
    <w:rPr>
      <w:sz w:val="18"/>
      <w:szCs w:val="18"/>
    </w:rPr>
  </w:style>
  <w:style w:type="paragraph" w:styleId="5">
    <w:name w:val="header"/>
    <w:basedOn w:val="1"/>
    <w:link w:val="19"/>
    <w:autoRedefine/>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autoRedefine/>
    <w:qFormat/>
    <w:uiPriority w:val="99"/>
    <w:pPr>
      <w:adjustRightInd/>
      <w:snapToGrid/>
      <w:spacing w:before="100" w:beforeAutospacing="1" w:after="100" w:afterAutospacing="1"/>
      <w:ind w:firstLine="480"/>
    </w:pPr>
    <w:rPr>
      <w:rFonts w:ascii="宋体" w:hAnsi="宋体" w:eastAsia="宋体" w:cs="宋体"/>
      <w:sz w:val="24"/>
      <w:szCs w:val="24"/>
    </w:rPr>
  </w:style>
  <w:style w:type="table" w:styleId="8">
    <w:name w:val="Table Grid"/>
    <w:basedOn w:val="7"/>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locked/>
    <w:uiPriority w:val="0"/>
    <w:rPr>
      <w:b/>
    </w:rPr>
  </w:style>
  <w:style w:type="character" w:styleId="11">
    <w:name w:val="FollowedHyperlink"/>
    <w:basedOn w:val="9"/>
    <w:autoRedefine/>
    <w:semiHidden/>
    <w:unhideWhenUsed/>
    <w:qFormat/>
    <w:uiPriority w:val="99"/>
    <w:rPr>
      <w:color w:val="136EC2"/>
      <w:u w:val="none"/>
    </w:rPr>
  </w:style>
  <w:style w:type="character" w:styleId="12">
    <w:name w:val="Emphasis"/>
    <w:autoRedefine/>
    <w:qFormat/>
    <w:uiPriority w:val="99"/>
    <w:rPr>
      <w:rFonts w:cs="Times New Roman"/>
    </w:rPr>
  </w:style>
  <w:style w:type="character" w:styleId="13">
    <w:name w:val="HTML Definition"/>
    <w:basedOn w:val="9"/>
    <w:autoRedefine/>
    <w:semiHidden/>
    <w:unhideWhenUsed/>
    <w:qFormat/>
    <w:uiPriority w:val="99"/>
  </w:style>
  <w:style w:type="character" w:styleId="14">
    <w:name w:val="HTML Acronym"/>
    <w:basedOn w:val="9"/>
    <w:autoRedefine/>
    <w:semiHidden/>
    <w:unhideWhenUsed/>
    <w:qFormat/>
    <w:uiPriority w:val="99"/>
  </w:style>
  <w:style w:type="character" w:styleId="15">
    <w:name w:val="HTML Variable"/>
    <w:basedOn w:val="9"/>
    <w:autoRedefine/>
    <w:semiHidden/>
    <w:unhideWhenUsed/>
    <w:qFormat/>
    <w:uiPriority w:val="99"/>
  </w:style>
  <w:style w:type="character" w:styleId="16">
    <w:name w:val="Hyperlink"/>
    <w:basedOn w:val="9"/>
    <w:autoRedefine/>
    <w:semiHidden/>
    <w:unhideWhenUsed/>
    <w:qFormat/>
    <w:uiPriority w:val="99"/>
    <w:rPr>
      <w:color w:val="136EC2"/>
      <w:u w:val="none"/>
    </w:rPr>
  </w:style>
  <w:style w:type="character" w:styleId="17">
    <w:name w:val="HTML Code"/>
    <w:basedOn w:val="9"/>
    <w:autoRedefine/>
    <w:semiHidden/>
    <w:unhideWhenUsed/>
    <w:qFormat/>
    <w:uiPriority w:val="99"/>
    <w:rPr>
      <w:rFonts w:ascii="Courier New" w:hAnsi="Courier New"/>
      <w:sz w:val="20"/>
    </w:rPr>
  </w:style>
  <w:style w:type="character" w:styleId="18">
    <w:name w:val="HTML Cite"/>
    <w:basedOn w:val="9"/>
    <w:autoRedefine/>
    <w:semiHidden/>
    <w:unhideWhenUsed/>
    <w:qFormat/>
    <w:uiPriority w:val="99"/>
  </w:style>
  <w:style w:type="character" w:customStyle="1" w:styleId="19">
    <w:name w:val="页眉 Char"/>
    <w:link w:val="5"/>
    <w:autoRedefine/>
    <w:qFormat/>
    <w:locked/>
    <w:uiPriority w:val="99"/>
    <w:rPr>
      <w:rFonts w:ascii="Tahoma" w:hAnsi="Tahoma" w:cs="Times New Roman"/>
      <w:sz w:val="18"/>
    </w:rPr>
  </w:style>
  <w:style w:type="character" w:customStyle="1" w:styleId="20">
    <w:name w:val="页脚 Char"/>
    <w:link w:val="4"/>
    <w:autoRedefine/>
    <w:qFormat/>
    <w:locked/>
    <w:uiPriority w:val="99"/>
    <w:rPr>
      <w:rFonts w:ascii="Tahoma" w:hAnsi="Tahoma" w:cs="Times New Roman"/>
      <w:sz w:val="18"/>
    </w:rPr>
  </w:style>
  <w:style w:type="character" w:customStyle="1" w:styleId="21">
    <w:name w:val="批注框文本 Char"/>
    <w:link w:val="3"/>
    <w:autoRedefine/>
    <w:semiHidden/>
    <w:qFormat/>
    <w:uiPriority w:val="99"/>
    <w:rPr>
      <w:rFonts w:ascii="Tahoma" w:hAnsi="Tahoma"/>
      <w:sz w:val="18"/>
      <w:szCs w:val="18"/>
    </w:rPr>
  </w:style>
  <w:style w:type="character" w:customStyle="1" w:styleId="22">
    <w:name w:val="日期 Char"/>
    <w:basedOn w:val="9"/>
    <w:link w:val="2"/>
    <w:autoRedefine/>
    <w:semiHidden/>
    <w:qFormat/>
    <w:uiPriority w:val="99"/>
    <w:rPr>
      <w:rFonts w:ascii="Tahoma" w:hAnsi="Tahoma"/>
      <w:sz w:val="22"/>
      <w:szCs w:val="22"/>
    </w:rPr>
  </w:style>
  <w:style w:type="character" w:customStyle="1" w:styleId="23">
    <w:name w:val="s1"/>
    <w:basedOn w:val="9"/>
    <w:autoRedefine/>
    <w:qFormat/>
    <w:uiPriority w:val="0"/>
    <w:rPr>
      <w:color w:val="DDDDDD"/>
      <w:sz w:val="18"/>
      <w:szCs w:val="18"/>
    </w:rPr>
  </w:style>
  <w:style w:type="character" w:customStyle="1" w:styleId="24">
    <w:name w:val="btn-auto-11"/>
    <w:basedOn w:val="9"/>
    <w:autoRedefine/>
    <w:qFormat/>
    <w:uiPriority w:val="0"/>
  </w:style>
  <w:style w:type="character" w:customStyle="1" w:styleId="25">
    <w:name w:val="btn-task-gray2"/>
    <w:basedOn w:val="9"/>
    <w:autoRedefine/>
    <w:qFormat/>
    <w:uiPriority w:val="0"/>
  </w:style>
  <w:style w:type="character" w:customStyle="1" w:styleId="26">
    <w:name w:val="btn-task-gray3"/>
    <w:basedOn w:val="9"/>
    <w:autoRedefine/>
    <w:qFormat/>
    <w:uiPriority w:val="0"/>
    <w:rPr>
      <w:color w:val="FFFFFF"/>
      <w:u w:val="none"/>
      <w:shd w:val="clear" w:fill="CCCCCC"/>
    </w:rPr>
  </w:style>
  <w:style w:type="character" w:customStyle="1" w:styleId="27">
    <w:name w:val="btn-task-gray"/>
    <w:basedOn w:val="9"/>
    <w:autoRedefine/>
    <w:qFormat/>
    <w:uiPriority w:val="0"/>
    <w:rPr>
      <w:color w:val="FFFFFF"/>
      <w:u w:val="none"/>
      <w:shd w:val="clear" w:fill="CCCCCC"/>
    </w:rPr>
  </w:style>
  <w:style w:type="character" w:customStyle="1" w:styleId="28">
    <w:name w:val="btn-task-gray1"/>
    <w:basedOn w:val="9"/>
    <w:autoRedefine/>
    <w:qFormat/>
    <w:uiPriority w:val="0"/>
  </w:style>
  <w:style w:type="character" w:customStyle="1" w:styleId="29">
    <w:name w:val="font21"/>
    <w:basedOn w:val="9"/>
    <w:autoRedefine/>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4189</Words>
  <Characters>4281</Characters>
  <Lines>3</Lines>
  <Paragraphs>6</Paragraphs>
  <TotalTime>213</TotalTime>
  <ScaleCrop>false</ScaleCrop>
  <LinksUpToDate>false</LinksUpToDate>
  <CharactersWithSpaces>4417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崇敬</cp:lastModifiedBy>
  <cp:lastPrinted>2024-03-18T01:18:22Z</cp:lastPrinted>
  <dcterms:modified xsi:type="dcterms:W3CDTF">2024-03-18T05:39:47Z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6711240686004C36BE7415BE7129F492_13</vt:lpwstr>
  </property>
</Properties>
</file>