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附件3：</w:t>
      </w:r>
    </w:p>
    <w:p>
      <w:pPr>
        <w:ind w:firstLine="643" w:firstLineChars="200"/>
        <w:rPr>
          <w:rFonts w:hint="eastAsia"/>
          <w:szCs w:val="21"/>
        </w:rPr>
      </w:pPr>
      <w:r>
        <w:rPr>
          <w:rFonts w:hint="eastAsia" w:ascii="黑体" w:hAnsi="黑体" w:eastAsia="黑体"/>
          <w:b/>
          <w:sz w:val="32"/>
          <w:szCs w:val="32"/>
        </w:rPr>
        <w:t>温州市瓯海区农业农村局编外人员录用审批表</w:t>
      </w:r>
    </w:p>
    <w:tbl>
      <w:tblPr>
        <w:tblStyle w:val="2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85"/>
        <w:gridCol w:w="553"/>
        <w:gridCol w:w="581"/>
        <w:gridCol w:w="330"/>
        <w:gridCol w:w="892"/>
        <w:gridCol w:w="9"/>
        <w:gridCol w:w="1080"/>
        <w:gridCol w:w="1973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有何专业技术或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6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6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  <w:p>
            <w:pPr>
              <w:ind w:right="113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记录证明</w:t>
            </w:r>
          </w:p>
          <w:p>
            <w:pPr>
              <w:ind w:right="113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无违法犯罪</w:t>
            </w:r>
          </w:p>
        </w:tc>
        <w:tc>
          <w:tcPr>
            <w:tcW w:w="80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3990" w:firstLineChars="190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（当地派出所印章）</w:t>
            </w:r>
          </w:p>
          <w:p>
            <w:pPr>
              <w:spacing w:line="360" w:lineRule="auto"/>
              <w:ind w:firstLine="3150" w:firstLineChars="150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用人部门意见</w:t>
            </w:r>
          </w:p>
        </w:tc>
        <w:tc>
          <w:tcPr>
            <w:tcW w:w="80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ind w:firstLine="2730" w:firstLineChars="13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负责人（签字盖章）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局党组意见</w:t>
            </w:r>
          </w:p>
        </w:tc>
        <w:tc>
          <w:tcPr>
            <w:tcW w:w="80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cs="Calibri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单位负责人（签字盖章）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0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根据党组会议研究，自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日起录用为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          </w:t>
            </w:r>
            <w:r>
              <w:rPr>
                <w:rFonts w:hint="eastAsia" w:cs="Calibri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科室</w:t>
            </w:r>
            <w:r>
              <w:rPr>
                <w:rFonts w:hint="eastAsia" w:cs="Calibri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 xml:space="preserve">临时工，试用期 </w:t>
            </w:r>
            <w:r>
              <w:rPr>
                <w:rFonts w:cs="Calibri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个月。</w:t>
            </w:r>
          </w:p>
        </w:tc>
      </w:tr>
    </w:tbl>
    <w:p>
      <w:pPr>
        <w:ind w:firstLine="5760" w:firstLineChars="3200"/>
        <w:jc w:val="center"/>
      </w:pPr>
      <w:r>
        <w:rPr>
          <w:rFonts w:hint="eastAsia" w:ascii="宋体" w:hAnsi="宋体"/>
          <w:sz w:val="18"/>
          <w:szCs w:val="18"/>
        </w:rPr>
        <w:t>温州市瓯海区农业农村局制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DA4Yjc4MTQyMzJhNGY4ZTgxY2JkNGQxODA2MWYifQ=="/>
  </w:docVars>
  <w:rsids>
    <w:rsidRoot w:val="00000000"/>
    <w:rsid w:val="115C6A98"/>
    <w:rsid w:val="23C928B3"/>
    <w:rsid w:val="56BD3504"/>
    <w:rsid w:val="5C0D4D98"/>
    <w:rsid w:val="69E16503"/>
    <w:rsid w:val="71885DE5"/>
    <w:rsid w:val="78F360F9"/>
    <w:rsid w:val="7DAA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2021-12-21T07:01:00Z</dcterms:created>
  <dc:creator>Administrator</dc:creator>
  <cp:lastModifiedBy>Administrator</cp:lastModifiedBy>
  <dcterms:modified xsi:type="dcterms:W3CDTF">2023-07-24T08:28:55Z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B11A0DD95052478ABCE0F19943053FDF</vt:lpwstr>
  </property>
</Properties>
</file>