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本人自愿签订此承诺书，本着诚实守信的原则，本人庄严承诺以下事项，并自愿受其约束：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提供给南平市消防救援支队的资料信息都是真实有效的，这些资料信息包括但不限于：身份证明、户籍证明、离职证明、学历证明、各项执业证书、照片、历史背景、无犯罪记录证明、征信报告、工作经验、报名登记表中的信息及其他由本人提供的资料信息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二、在签订劳动合同时，本人未与任何用人单位之间存在尚未解除或终止劳动关系、或事实劳动关系，或与之未了的劳动法律纠纷。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在签订劳动合同时，本人无涉消问题包括1）近亲属承揽消防工程、2）经营消防技术服务机构、3）生产销售消防产品、4）任职消防企业和中介机构、5）从事与消防行业相关的营利活动等，无个人不良行为记录和征信报告异常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本人同意，若违反上述承诺任何一项，即视为严重违反单位的规章制度，单位有权解除劳动合同，并无需支付任何经济补偿；若给单位造成经济损失或法律责任，本人愿意全部承担。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该承诺书将自动作为劳动合同的附件，与劳动合同具有同等的法律效力，自签字当日起生效。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3080" w:firstLineChars="1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承诺人（本人签名、捺印）：</w:t>
      </w:r>
    </w:p>
    <w:p>
      <w:pPr>
        <w:spacing w:line="500" w:lineRule="exact"/>
        <w:ind w:firstLine="3080" w:firstLineChars="1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>
      <w:pPr>
        <w:spacing w:line="500" w:lineRule="exact"/>
        <w:jc w:val="center"/>
        <w:rPr>
          <w:rFonts w:ascii="Microsoft YaHei UI" w:hAnsi="Microsoft YaHei UI" w:eastAsia="Microsoft YaHei UI" w:cs="Microsoft YaHei UI"/>
          <w:spacing w:val="8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28"/>
    <w:rsid w:val="001E41AC"/>
    <w:rsid w:val="005C6228"/>
    <w:rsid w:val="00703085"/>
    <w:rsid w:val="00CE0D4A"/>
    <w:rsid w:val="1B0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2024-03-15T10:29:00Z</dcterms:created>
  <dc:creator>晶晶 温</dc:creator>
  <cp:lastModifiedBy>蔡婧宜OK</cp:lastModifiedBy>
  <dcterms:modified xsi:type="dcterms:W3CDTF">2024-03-19T02:53:06Z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57B3D5B365FE444DBA058BCE0FCD1E75_13</vt:lpwstr>
  </property>
</Properties>
</file>