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lang w:val="en"/>
        </w:rPr>
      </w:pPr>
      <w:r>
        <w:rPr>
          <w:rFonts w:hint="eastAsia" w:ascii="黑体" w:hAnsi="黑体" w:eastAsia="黑体"/>
        </w:rPr>
        <w:t>附件</w:t>
      </w:r>
      <w:r>
        <w:rPr>
          <w:rFonts w:hint="default" w:ascii="黑体" w:hAnsi="黑体" w:eastAsia="黑体"/>
          <w:lang w:val="en"/>
        </w:rPr>
        <w:t>2</w:t>
      </w:r>
    </w:p>
    <w:p>
      <w:pPr>
        <w:jc w:val="center"/>
      </w:pPr>
      <w:r>
        <w:rPr>
          <w:rFonts w:hint="eastAsia" w:ascii="方正小标宋简体" w:eastAsia="方正小标宋简体"/>
          <w:sz w:val="44"/>
          <w:szCs w:val="32"/>
        </w:rPr>
        <w:t>体检报到地点指引图</w:t>
      </w:r>
    </w:p>
    <w:p>
      <w:r>
        <w:drawing>
          <wp:inline distT="0" distB="0" distL="114300" distR="114300">
            <wp:extent cx="5610860" cy="3108960"/>
            <wp:effectExtent l="0" t="0" r="8890" b="15240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报到时间：</w:t>
      </w:r>
      <w:r>
        <w:rPr>
          <w:rFonts w:hint="eastAsia"/>
          <w:lang w:eastAsia="zh-CN"/>
        </w:rPr>
        <w:t>体检当天</w:t>
      </w:r>
      <w:r>
        <w:rPr>
          <w:rFonts w:hint="eastAsia" w:ascii="仿宋_GB2312" w:hAnsi="仿宋_GB2312" w:eastAsia="仿宋_GB2312" w:cs="仿宋_GB2312"/>
          <w:sz w:val="32"/>
          <w:szCs w:val="32"/>
        </w:rPr>
        <w:t>上午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0—7: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hint="eastAsia"/>
        </w:rPr>
        <w:t>。</w:t>
      </w:r>
    </w:p>
    <w:p>
      <w:pPr>
        <w:rPr>
          <w:rFonts w:hint="default" w:ascii="仿宋_GB2312" w:hAnsi="仿宋_GB2312" w:cs="仿宋_GB2312"/>
          <w:sz w:val="32"/>
          <w:szCs w:val="32"/>
          <w:lang w:val="en" w:eastAsia="zh-CN"/>
        </w:rPr>
      </w:pPr>
      <w:r>
        <w:rPr>
          <w:rFonts w:hint="eastAsia"/>
        </w:rPr>
        <w:t>报到地点：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深圳市龙华区人民政府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正门口</w:t>
      </w:r>
      <w:bookmarkStart w:id="0" w:name="_GoBack"/>
      <w:bookmarkEnd w:id="0"/>
    </w:p>
    <w:p>
      <w:pPr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广东省深圳市龙华区观湖街道广场沿河路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</w:t>
      </w:r>
    </w:p>
    <w:sectPr>
      <w:pgSz w:w="11906" w:h="16838"/>
      <w:pgMar w:top="2098" w:right="1531" w:bottom="1985" w:left="1531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evenAndOddHeaders w:val="true"/>
  <w:drawingGridHorizontalSpacing w:val="158"/>
  <w:drawingGridVerticalSpacing w:val="57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B6D"/>
    <w:rsid w:val="000C36B5"/>
    <w:rsid w:val="001523A4"/>
    <w:rsid w:val="00276B6D"/>
    <w:rsid w:val="005A1817"/>
    <w:rsid w:val="00757D5B"/>
    <w:rsid w:val="007642AE"/>
    <w:rsid w:val="0078050D"/>
    <w:rsid w:val="00AD2B00"/>
    <w:rsid w:val="00AD42F5"/>
    <w:rsid w:val="00C25D09"/>
    <w:rsid w:val="00DB7378"/>
    <w:rsid w:val="00EB215A"/>
    <w:rsid w:val="00FA1D3E"/>
    <w:rsid w:val="0A6B0A4F"/>
    <w:rsid w:val="1E4D5860"/>
    <w:rsid w:val="2B736596"/>
    <w:rsid w:val="3E6F7868"/>
    <w:rsid w:val="573F66BF"/>
    <w:rsid w:val="5FB24856"/>
    <w:rsid w:val="680B49B4"/>
    <w:rsid w:val="77B780BF"/>
    <w:rsid w:val="7F47A0D9"/>
    <w:rsid w:val="E39FA283"/>
    <w:rsid w:val="FBBFB1DF"/>
    <w:rsid w:val="FC3DF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89</Characters>
  <Lines>1</Lines>
  <Paragraphs>1</Paragraphs>
  <TotalTime>5</TotalTime>
  <ScaleCrop>false</ScaleCrop>
  <LinksUpToDate>false</LinksUpToDate>
  <CharactersWithSpaces>103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2021-03-13T23:03:00Z</dcterms:created>
  <dc:creator>陈煜坤</dc:creator>
  <cp:lastModifiedBy>yx</cp:lastModifiedBy>
  <cp:lastPrinted>2021-03-14T01:21:00Z</cp:lastPrinted>
  <dcterms:modified xsi:type="dcterms:W3CDTF">2024-03-20T09:32:54Z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