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line="560" w:lineRule="atLeas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株洲市人民政府国有资产监督管理委员会2</w:t>
      </w: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024年招聘专业技术人员报名表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atLeas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 xml:space="preserve"> </w:t>
      </w:r>
    </w:p>
    <w:p>
      <w:pPr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 xml:space="preserve"> 日期：      年    月    日</w:t>
      </w:r>
    </w:p>
    <w:tbl>
      <w:tblPr>
        <w:tblStyle w:val="12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08"/>
        <w:gridCol w:w="270"/>
        <w:gridCol w:w="1003"/>
        <w:gridCol w:w="257"/>
        <w:gridCol w:w="896"/>
        <w:gridCol w:w="469"/>
        <w:gridCol w:w="791"/>
        <w:gridCol w:w="1262"/>
        <w:gridCol w:w="1097"/>
        <w:gridCol w:w="26"/>
        <w:gridCol w:w="360"/>
        <w:gridCol w:w="876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37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应聘岗位</w:t>
            </w:r>
          </w:p>
        </w:tc>
        <w:tc>
          <w:tcPr>
            <w:tcW w:w="727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姓  名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性  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民  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籍  贯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出  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日  期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身  高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婚  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状  况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政  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面  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入党时间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户  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所在地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户口性质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szCs w:val="21"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文  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程  度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115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号  码</w:t>
            </w:r>
          </w:p>
        </w:tc>
        <w:tc>
          <w:tcPr>
            <w:tcW w:w="4005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21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16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专业技术职称</w:t>
            </w:r>
            <w:r>
              <w:rPr>
                <w:rFonts w:hint="eastAsia" w:ascii="宋体" w:hAnsi="宋体"/>
                <w:b/>
                <w:szCs w:val="21"/>
                <w:highlight w:val="none"/>
                <w:lang w:eastAsia="zh-CN"/>
              </w:rPr>
              <w:t>（职</w:t>
            </w:r>
            <w:r>
              <w:rPr>
                <w:rFonts w:hint="eastAsia" w:ascii="宋体" w:hAnsi="宋体"/>
                <w:b/>
                <w:szCs w:val="21"/>
                <w:highlight w:val="none"/>
              </w:rPr>
              <w:t>务）</w:t>
            </w:r>
          </w:p>
        </w:tc>
        <w:tc>
          <w:tcPr>
            <w:tcW w:w="368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职（执）业资格证书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6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联  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电  话</w:t>
            </w:r>
          </w:p>
        </w:tc>
        <w:tc>
          <w:tcPr>
            <w:tcW w:w="368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</w:tc>
        <w:tc>
          <w:tcPr>
            <w:tcW w:w="12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现  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住  地</w:t>
            </w:r>
          </w:p>
        </w:tc>
        <w:tc>
          <w:tcPr>
            <w:tcW w:w="359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highlight w:val="none"/>
                <w:lang w:eastAsia="zh-CN"/>
              </w:rPr>
            </w:pPr>
            <w:r>
              <w:rPr>
                <w:rFonts w:hint="default" w:ascii="宋体" w:hAnsi="宋体"/>
                <w:b/>
                <w:bCs/>
                <w:snapToGrid w:val="0"/>
                <w:szCs w:val="21"/>
                <w:highlight w:val="none"/>
              </w:rPr>
              <w:t>教育经历</w:t>
            </w:r>
            <w:r>
              <w:rPr>
                <w:rFonts w:hint="eastAsia" w:ascii="宋体" w:hAnsi="宋体"/>
                <w:b/>
                <w:bCs/>
                <w:snapToGrid w:val="0"/>
                <w:szCs w:val="21"/>
                <w:highlight w:val="none"/>
                <w:lang w:eastAsia="zh-CN"/>
              </w:rPr>
              <w:t>（高中毕业以后）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b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highlight w:val="none"/>
              </w:rPr>
              <w:t>历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起止时间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学校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  <w:u w:val="single"/>
              </w:rPr>
            </w:pPr>
            <w:r>
              <w:rPr>
                <w:rFonts w:hint="eastAsia" w:ascii="宋体" w:hAnsi="宋体"/>
                <w:highlight w:val="none"/>
              </w:rPr>
              <w:t>专业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学历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  <w:u w:val="singl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  <w:u w:val="singl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工作经历及工作业绩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历</w:t>
            </w: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起止时间</w:t>
            </w: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工作单位</w:t>
            </w: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职务</w:t>
            </w:r>
            <w:r>
              <w:rPr>
                <w:rFonts w:hint="default" w:ascii="宋体" w:hAnsi="宋体"/>
                <w:highlight w:val="none"/>
              </w:rPr>
              <w:t>/</w:t>
            </w:r>
            <w:r>
              <w:rPr>
                <w:rFonts w:hint="eastAsia" w:ascii="宋体" w:hAnsi="宋体"/>
                <w:highlight w:val="none"/>
              </w:rPr>
              <w:t>岗位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证明人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FF99CC"/>
                <w:highlight w:val="none"/>
              </w:rPr>
            </w:pPr>
          </w:p>
        </w:tc>
        <w:tc>
          <w:tcPr>
            <w:tcW w:w="17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247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pacing w:val="0"/>
                <w:sz w:val="21"/>
                <w:szCs w:val="22"/>
                <w:highlight w:val="none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sz w:val="21"/>
                <w:szCs w:val="22"/>
                <w:highlight w:val="none"/>
              </w:rPr>
              <w:t>的与应聘职位相关</w:t>
            </w:r>
            <w:r>
              <w:rPr>
                <w:rFonts w:hint="eastAsia" w:ascii="宋体" w:hAnsi="宋体" w:cs="宋体"/>
                <w:b/>
                <w:bCs w:val="0"/>
                <w:spacing w:val="0"/>
                <w:sz w:val="21"/>
                <w:szCs w:val="22"/>
                <w:highlight w:val="none"/>
                <w:lang w:eastAsia="zh-CN"/>
              </w:rPr>
              <w:t>成绩</w:t>
            </w:r>
          </w:p>
        </w:tc>
        <w:tc>
          <w:tcPr>
            <w:tcW w:w="905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709" w:type="dxa"/>
            <w:gridSpan w:val="14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b/>
                <w:bCs/>
                <w:snapToGrid w:val="0"/>
                <w:szCs w:val="21"/>
                <w:highlight w:val="none"/>
              </w:rPr>
            </w:pPr>
            <w:r>
              <w:rPr>
                <w:rFonts w:hint="default" w:ascii="宋体" w:hAnsi="宋体"/>
                <w:b/>
                <w:bCs/>
                <w:snapToGrid w:val="0"/>
                <w:szCs w:val="21"/>
                <w:highlight w:val="none"/>
              </w:rPr>
              <w:t>家庭状况及社会关系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关  系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出生年月</w:t>
            </w: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工作单位</w:t>
            </w: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职务/岗位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315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6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  <w:t>应聘人员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82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2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highlight w:val="none"/>
                <w:lang w:eastAsia="zh-CN"/>
              </w:rPr>
              <w:t>本</w:t>
            </w: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人承诺所提供的材料真实有效，符合应聘岗位所需的资格条件。如有弄虚作假，承诺自动放弃考试和聘用资格。</w:t>
            </w:r>
          </w:p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080" w:firstLineChars="170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应聘</w:t>
            </w:r>
            <w:r>
              <w:rPr>
                <w:rFonts w:hint="eastAsia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eastAsia="zh-CN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0"/>
                <w:sz w:val="24"/>
                <w:highlight w:val="none"/>
              </w:rPr>
              <w:t>资格审查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82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highlight w:val="none"/>
              </w:rPr>
              <w:t>备注</w:t>
            </w:r>
          </w:p>
        </w:tc>
        <w:tc>
          <w:tcPr>
            <w:tcW w:w="827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default" w:ascii="Times New Roman" w:hAnsi="Times New Roman" w:eastAsia="宋体" w:cs="Times New Roman"/>
                <w:spacing w:val="0"/>
                <w:kern w:val="2"/>
                <w:sz w:val="24"/>
                <w:szCs w:val="22"/>
                <w:highlight w:val="no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/>
        </w:rPr>
        <w:t>注：所填写的内容及提供的资料需真实有效，如因个人填写不实或有误将取消聘用资格。</w:t>
      </w:r>
    </w:p>
    <w:sectPr>
      <w:footerReference r:id="rId3" w:type="default"/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8BE15A4-2B8D-4478-B5D7-C8F2F6D608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268C130-E70C-4817-94D7-47DEDC91BD6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zU5MjRiY2FmZDIwNzdhY2JmY2ZiM2Y4MjdmMzkifQ=="/>
  </w:docVars>
  <w:rsids>
    <w:rsidRoot w:val="00000000"/>
    <w:rsid w:val="079E3455"/>
    <w:rsid w:val="09EA14E7"/>
    <w:rsid w:val="0CEF3015"/>
    <w:rsid w:val="0D48138C"/>
    <w:rsid w:val="0D7F0767"/>
    <w:rsid w:val="11A470D0"/>
    <w:rsid w:val="16D460B1"/>
    <w:rsid w:val="17E17BB1"/>
    <w:rsid w:val="19D60FC6"/>
    <w:rsid w:val="1AB21842"/>
    <w:rsid w:val="1AF94774"/>
    <w:rsid w:val="1D035828"/>
    <w:rsid w:val="20081FBE"/>
    <w:rsid w:val="264A4991"/>
    <w:rsid w:val="2D7A484F"/>
    <w:rsid w:val="306B066B"/>
    <w:rsid w:val="30F74CD0"/>
    <w:rsid w:val="33EDA6C8"/>
    <w:rsid w:val="34CD6878"/>
    <w:rsid w:val="37335C64"/>
    <w:rsid w:val="37FFA7B1"/>
    <w:rsid w:val="3D544536"/>
    <w:rsid w:val="3DB77208"/>
    <w:rsid w:val="3DFDACAA"/>
    <w:rsid w:val="3DFDD5D7"/>
    <w:rsid w:val="3DFFF4B3"/>
    <w:rsid w:val="3F6A8862"/>
    <w:rsid w:val="3FCEF0D1"/>
    <w:rsid w:val="42092B70"/>
    <w:rsid w:val="420C138C"/>
    <w:rsid w:val="42DB3500"/>
    <w:rsid w:val="44685419"/>
    <w:rsid w:val="478C10D6"/>
    <w:rsid w:val="47E9541D"/>
    <w:rsid w:val="4860333F"/>
    <w:rsid w:val="4A4245CB"/>
    <w:rsid w:val="4ABF28F8"/>
    <w:rsid w:val="4B010074"/>
    <w:rsid w:val="4B0340E2"/>
    <w:rsid w:val="4C4308E7"/>
    <w:rsid w:val="4FE930F5"/>
    <w:rsid w:val="504F0F8C"/>
    <w:rsid w:val="508765E8"/>
    <w:rsid w:val="51B953BE"/>
    <w:rsid w:val="522E5DB2"/>
    <w:rsid w:val="536B7CF2"/>
    <w:rsid w:val="56545954"/>
    <w:rsid w:val="570B4621"/>
    <w:rsid w:val="57FE4C4D"/>
    <w:rsid w:val="5C3752B5"/>
    <w:rsid w:val="5C5B0765"/>
    <w:rsid w:val="5DFEDAE7"/>
    <w:rsid w:val="64AA493F"/>
    <w:rsid w:val="6AED538B"/>
    <w:rsid w:val="6BBB0E5A"/>
    <w:rsid w:val="6D8E63A6"/>
    <w:rsid w:val="6DD204C8"/>
    <w:rsid w:val="6DE24AAE"/>
    <w:rsid w:val="6EDE3C5C"/>
    <w:rsid w:val="6F7831DA"/>
    <w:rsid w:val="6FC5575F"/>
    <w:rsid w:val="6FD54792"/>
    <w:rsid w:val="72F8F9AD"/>
    <w:rsid w:val="73FF97AF"/>
    <w:rsid w:val="75537FC2"/>
    <w:rsid w:val="79B6BA6E"/>
    <w:rsid w:val="79DF5AA8"/>
    <w:rsid w:val="7BF3CF46"/>
    <w:rsid w:val="7CF20C20"/>
    <w:rsid w:val="7D6ECFE1"/>
    <w:rsid w:val="7E251497"/>
    <w:rsid w:val="7EB531BA"/>
    <w:rsid w:val="7F1FC89A"/>
    <w:rsid w:val="7FCB7E8F"/>
    <w:rsid w:val="7FDF109C"/>
    <w:rsid w:val="7FFE631F"/>
    <w:rsid w:val="7FFF7F1A"/>
    <w:rsid w:val="86F7E8A0"/>
    <w:rsid w:val="99EDE714"/>
    <w:rsid w:val="A7EFD997"/>
    <w:rsid w:val="AFBBC499"/>
    <w:rsid w:val="BD1EFBCB"/>
    <w:rsid w:val="BDEE79CE"/>
    <w:rsid w:val="BF3FF7E5"/>
    <w:rsid w:val="CFE90F82"/>
    <w:rsid w:val="D3672A43"/>
    <w:rsid w:val="D79F9F72"/>
    <w:rsid w:val="DD5FE38F"/>
    <w:rsid w:val="DEB71D9F"/>
    <w:rsid w:val="E3AFE097"/>
    <w:rsid w:val="E77788C0"/>
    <w:rsid w:val="EAE3D46E"/>
    <w:rsid w:val="EF3B12D8"/>
    <w:rsid w:val="EFF66E88"/>
    <w:rsid w:val="F7FFC233"/>
    <w:rsid w:val="FB3F72D2"/>
    <w:rsid w:val="FD302863"/>
    <w:rsid w:val="FEFD2485"/>
    <w:rsid w:val="FEFE1C1B"/>
    <w:rsid w:val="FF7E1C53"/>
    <w:rsid w:val="FFB79714"/>
    <w:rsid w:val="FFBFC518"/>
    <w:rsid w:val="FFDB84AA"/>
    <w:rsid w:val="FFF2A116"/>
    <w:rsid w:val="FFFF45AF"/>
    <w:rsid w:val="FFFF9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480" w:lineRule="auto"/>
      <w:ind w:left="0" w:leftChars="0" w:firstLine="960" w:firstLineChars="200"/>
    </w:pPr>
    <w:rPr>
      <w:sz w:val="28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index 6"/>
    <w:basedOn w:val="1"/>
    <w:next w:val="1"/>
    <w:qFormat/>
    <w:uiPriority w:val="0"/>
    <w:pPr>
      <w:ind w:left="2100"/>
    </w:pPr>
    <w:rPr>
      <w:rFonts w:ascii="黑体" w:eastAsia="黑体"/>
    </w:rPr>
  </w:style>
  <w:style w:type="paragraph" w:styleId="8">
    <w:name w:val="Body Text"/>
    <w:basedOn w:val="1"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9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FollowedHyperlink"/>
    <w:basedOn w:val="14"/>
    <w:qFormat/>
    <w:uiPriority w:val="0"/>
    <w:rPr>
      <w:color w:val="800080"/>
      <w:u w:val="none"/>
    </w:rPr>
  </w:style>
  <w:style w:type="character" w:styleId="17">
    <w:name w:val="Emphasis"/>
    <w:basedOn w:val="14"/>
    <w:qFormat/>
    <w:uiPriority w:val="0"/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Heading4"/>
    <w:basedOn w:val="1"/>
    <w:next w:val="1"/>
    <w:qFormat/>
    <w:uiPriority w:val="0"/>
    <w:pPr>
      <w:keepNext/>
      <w:keepLines/>
      <w:spacing w:line="480" w:lineRule="auto"/>
      <w:jc w:val="center"/>
      <w:textAlignment w:val="baseline"/>
    </w:pPr>
    <w:rPr>
      <w:rFonts w:ascii="Arial" w:hAnsi="Arial" w:eastAsia="楷体_GB2312"/>
      <w:b/>
      <w:sz w:val="32"/>
    </w:rPr>
  </w:style>
  <w:style w:type="paragraph" w:customStyle="1" w:styleId="20">
    <w:name w:val="List Paragraph_567e7101-83bf-4f36-9546-f59a8293758f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1">
    <w:name w:val="列出段落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customStyle="1" w:styleId="22">
    <w:name w:val="列出段落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character" w:customStyle="1" w:styleId="23">
    <w:name w:val="font01"/>
    <w:basedOn w:val="14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25">
    <w:name w:val="font51"/>
    <w:basedOn w:val="14"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26">
    <w:name w:val="font31"/>
    <w:basedOn w:val="14"/>
    <w:qFormat/>
    <w:uiPriority w:val="0"/>
    <w:rPr>
      <w:rFonts w:hint="default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27">
    <w:name w:val="font41"/>
    <w:basedOn w:val="14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28">
    <w:name w:val="disabled"/>
    <w:basedOn w:val="14"/>
    <w:qFormat/>
    <w:uiPriority w:val="0"/>
    <w:rPr>
      <w:vanish/>
    </w:rPr>
  </w:style>
  <w:style w:type="character" w:customStyle="1" w:styleId="29">
    <w:name w:val="NormalCharacter"/>
    <w:qFormat/>
    <w:uiPriority w:val="0"/>
  </w:style>
  <w:style w:type="character" w:customStyle="1" w:styleId="30">
    <w:name w:val="font21"/>
    <w:basedOn w:val="14"/>
    <w:qFormat/>
    <w:uiPriority w:val="0"/>
    <w:rPr>
      <w:rFonts w:hint="eastAsia" w:ascii="新宋体" w:hAnsi="新宋体" w:eastAsia="新宋体" w:cs="新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14655</Words>
  <Characters>15653</Characters>
  <Paragraphs>360</Paragraphs>
  <TotalTime>11</TotalTime>
  <ScaleCrop>false</ScaleCrop>
  <LinksUpToDate>false</LinksUpToDate>
  <CharactersWithSpaces>15895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2015-12-24T08:03:00Z</dcterms:created>
  <dc:creator>yu</dc:creator>
  <cp:lastModifiedBy>妤儿</cp:lastModifiedBy>
  <cp:lastPrinted>2024-03-21T01:30:00Z</cp:lastPrinted>
  <dcterms:modified xsi:type="dcterms:W3CDTF">2024-03-21T03:01:50Z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D0DFB51DB78F405CA300690168DECCFA_13</vt:lpwstr>
  </property>
</Properties>
</file>