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440" w:lineRule="exact"/>
        <w:jc w:val="center"/>
        <w:rPr>
          <w:rFonts w:hint="default" w:ascii="宋体" w:hAnsi="宋体" w:eastAsia="宋体" w:cs="宋体"/>
          <w:b/>
          <w:bCs/>
          <w:sz w:val="32"/>
          <w:szCs w:val="32"/>
          <w:lang w:val="en-US" w:eastAsia="zh-CN"/>
        </w:rPr>
      </w:pPr>
      <w:r>
        <w:rPr>
          <w:rFonts w:hint="eastAsia" w:ascii="宋体" w:hAnsi="宋体" w:eastAsia="宋体" w:cs="宋体"/>
          <w:b/>
          <w:bCs/>
          <w:sz w:val="32"/>
          <w:szCs w:val="32"/>
        </w:rPr>
        <w:t>唐山学院节能环保与绿色建筑科技竞赛章程</w:t>
      </w:r>
      <w:r>
        <w:rPr>
          <w:rFonts w:hint="eastAsia" w:ascii="宋体" w:hAnsi="宋体" w:eastAsia="宋体" w:cs="宋体"/>
          <w:b/>
          <w:bCs/>
          <w:sz w:val="32"/>
          <w:szCs w:val="32"/>
          <w:lang w:val="en-US" w:eastAsia="zh-CN"/>
        </w:rPr>
        <w:t>和报名表</w:t>
      </w:r>
    </w:p>
    <w:p>
      <w:pPr>
        <w:adjustRightInd w:val="0"/>
        <w:snapToGrid w:val="0"/>
        <w:spacing w:line="440" w:lineRule="exact"/>
        <w:rPr>
          <w:rFonts w:ascii="宋体" w:hAnsi="宋体" w:eastAsia="宋体" w:cs="宋体"/>
          <w:sz w:val="28"/>
          <w:szCs w:val="28"/>
        </w:rPr>
      </w:pPr>
    </w:p>
    <w:p>
      <w:pPr>
        <w:adjustRightInd w:val="0"/>
        <w:snapToGrid w:val="0"/>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为扎实做好“碳达峰、碳中和”工作，“十四五”规划提出了推动绿色发展，促进人与自然和谐共生的目标。本次竞赛旨在培养大学生的节能环保意识、创新协作精神以及综合应用所学知识解决实际问题的能力。紧密结合国家创新驱动发展战略要求，推进节能环保、绿色建筑技能应用，共建绿色低碳美好未来！</w:t>
      </w:r>
    </w:p>
    <w:p>
      <w:pPr>
        <w:adjustRightInd w:val="0"/>
        <w:snapToGrid w:val="0"/>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唐山学院团委、教务处、土木工程学院决定联合举办2024年唐山学院节能环保与绿色建筑科技竞赛，现将具体事宜通知如下：</w:t>
      </w:r>
    </w:p>
    <w:p>
      <w:pPr>
        <w:adjustRightInd w:val="0"/>
        <w:snapToGrid w:val="0"/>
        <w:spacing w:line="440" w:lineRule="exact"/>
        <w:rPr>
          <w:rFonts w:ascii="宋体" w:hAnsi="宋体" w:eastAsia="宋体" w:cs="宋体"/>
          <w:b/>
          <w:bCs/>
          <w:sz w:val="28"/>
          <w:szCs w:val="28"/>
        </w:rPr>
      </w:pPr>
      <w:r>
        <w:rPr>
          <w:rFonts w:hint="eastAsia" w:ascii="宋体" w:hAnsi="宋体" w:eastAsia="宋体" w:cs="宋体"/>
          <w:b/>
          <w:bCs/>
          <w:sz w:val="28"/>
          <w:szCs w:val="28"/>
        </w:rPr>
        <w:t>一、竞赛主题</w:t>
      </w:r>
    </w:p>
    <w:p>
      <w:pPr>
        <w:adjustRightInd w:val="0"/>
        <w:snapToGrid w:val="0"/>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凝聚科技活力，共创节能未来。</w:t>
      </w:r>
    </w:p>
    <w:p>
      <w:pPr>
        <w:adjustRightInd w:val="0"/>
        <w:snapToGrid w:val="0"/>
        <w:spacing w:line="440" w:lineRule="exact"/>
        <w:rPr>
          <w:rFonts w:ascii="宋体" w:hAnsi="宋体" w:eastAsia="宋体" w:cs="宋体"/>
          <w:b/>
          <w:bCs/>
          <w:sz w:val="28"/>
          <w:szCs w:val="28"/>
        </w:rPr>
      </w:pPr>
      <w:r>
        <w:rPr>
          <w:rFonts w:hint="eastAsia" w:ascii="宋体" w:hAnsi="宋体" w:eastAsia="宋体" w:cs="宋体"/>
          <w:b/>
          <w:bCs/>
          <w:sz w:val="28"/>
          <w:szCs w:val="28"/>
        </w:rPr>
        <w:t>二、竞赛内容</w:t>
      </w:r>
    </w:p>
    <w:p>
      <w:pPr>
        <w:adjustRightInd w:val="0"/>
        <w:snapToGrid w:val="0"/>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紧扣竞赛主题，作品成果形式要求为实物制作或实物模型制作。作品内容要求体现节能环保与绿色建筑（节能、节地、节水、节材）相关技术的一切作品。（作品内容包括但不仅限于太阳能风能等可再生能源利用、余热废热回收利用、污废水净化处理装置、暖通给排水系统改造、绿色屋顶、海绵城市、雨水回收利用、节水灌溉、空气净化、遮阳技术、垃圾处理、风阀/水阀改进、节水节能卫生器具等）。</w:t>
      </w:r>
    </w:p>
    <w:p>
      <w:pPr>
        <w:adjustRightInd w:val="0"/>
        <w:snapToGrid w:val="0"/>
        <w:spacing w:line="440" w:lineRule="exact"/>
        <w:rPr>
          <w:rFonts w:ascii="宋体" w:hAnsi="宋体" w:eastAsia="宋体" w:cs="宋体"/>
          <w:b/>
          <w:bCs/>
          <w:sz w:val="28"/>
          <w:szCs w:val="28"/>
        </w:rPr>
      </w:pPr>
      <w:r>
        <w:rPr>
          <w:rFonts w:hint="eastAsia" w:ascii="宋体" w:hAnsi="宋体" w:eastAsia="宋体" w:cs="宋体"/>
          <w:b/>
          <w:bCs/>
          <w:sz w:val="28"/>
          <w:szCs w:val="28"/>
        </w:rPr>
        <w:t>三、竞赛规则</w:t>
      </w:r>
    </w:p>
    <w:p>
      <w:pPr>
        <w:adjustRightInd w:val="0"/>
        <w:snapToGrid w:val="0"/>
        <w:spacing w:line="440" w:lineRule="exact"/>
        <w:rPr>
          <w:rFonts w:ascii="宋体" w:hAnsi="宋体" w:eastAsia="宋体" w:cs="宋体"/>
          <w:sz w:val="28"/>
          <w:szCs w:val="28"/>
        </w:rPr>
      </w:pPr>
      <w:r>
        <w:rPr>
          <w:rFonts w:hint="eastAsia" w:ascii="宋体" w:hAnsi="宋体" w:eastAsia="宋体" w:cs="宋体"/>
          <w:sz w:val="28"/>
          <w:szCs w:val="28"/>
        </w:rPr>
        <w:t>（一）参赛对象：</w:t>
      </w:r>
    </w:p>
    <w:p>
      <w:pPr>
        <w:adjustRightInd w:val="0"/>
        <w:snapToGrid w:val="0"/>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在校本科生以个人或团队形式参赛（不超过3人），参赛队伍自由组合，鼓励跨院系、跨年级、跨专业组队，可聘请指导教师1-2名。</w:t>
      </w:r>
    </w:p>
    <w:p>
      <w:pPr>
        <w:adjustRightInd w:val="0"/>
        <w:snapToGrid w:val="0"/>
        <w:spacing w:line="440" w:lineRule="exact"/>
        <w:rPr>
          <w:rFonts w:ascii="宋体" w:hAnsi="宋体" w:eastAsia="宋体" w:cs="宋体"/>
          <w:sz w:val="28"/>
          <w:szCs w:val="28"/>
        </w:rPr>
      </w:pPr>
      <w:r>
        <w:rPr>
          <w:rFonts w:hint="eastAsia" w:ascii="宋体" w:hAnsi="宋体" w:eastAsia="宋体" w:cs="宋体"/>
          <w:sz w:val="28"/>
          <w:szCs w:val="28"/>
        </w:rPr>
        <w:t>（二）作品申报：</w:t>
      </w:r>
    </w:p>
    <w:p>
      <w:pPr>
        <w:adjustRightInd w:val="0"/>
        <w:snapToGrid w:val="0"/>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参赛学生需在规定时间内向竞赛组委会报名，在规定时间内完成参赛作品，并按要求准时提交，未按时上交者视为自动放弃比赛。申报书等模板见本通知附件。</w:t>
      </w:r>
    </w:p>
    <w:p>
      <w:pPr>
        <w:adjustRightInd w:val="0"/>
        <w:snapToGrid w:val="0"/>
        <w:spacing w:line="440" w:lineRule="exact"/>
        <w:rPr>
          <w:rFonts w:ascii="宋体" w:hAnsi="宋体" w:eastAsia="宋体" w:cs="宋体"/>
          <w:b/>
          <w:bCs/>
          <w:sz w:val="28"/>
          <w:szCs w:val="28"/>
        </w:rPr>
      </w:pPr>
      <w:r>
        <w:rPr>
          <w:rFonts w:hint="eastAsia" w:ascii="宋体" w:hAnsi="宋体" w:eastAsia="宋体" w:cs="宋体"/>
          <w:b/>
          <w:bCs/>
          <w:sz w:val="28"/>
          <w:szCs w:val="28"/>
        </w:rPr>
        <w:t>四、竞赛日程与安排</w:t>
      </w:r>
    </w:p>
    <w:p>
      <w:pPr>
        <w:adjustRightInd w:val="0"/>
        <w:snapToGrid w:val="0"/>
        <w:spacing w:line="440" w:lineRule="exact"/>
        <w:rPr>
          <w:rFonts w:ascii="宋体" w:hAnsi="宋体" w:eastAsia="宋体" w:cs="宋体"/>
          <w:color w:val="FF0000"/>
          <w:sz w:val="28"/>
          <w:szCs w:val="28"/>
        </w:rPr>
      </w:pPr>
      <w:r>
        <w:rPr>
          <w:rFonts w:hint="eastAsia" w:ascii="宋体" w:hAnsi="宋体" w:eastAsia="宋体" w:cs="宋体"/>
          <w:sz w:val="28"/>
          <w:szCs w:val="28"/>
        </w:rPr>
        <w:t>（一）竞赛报名：参赛者于3月31日20:00前将《唐山学院节能环保与绿色建筑科技竞赛报名表》（附件1）</w:t>
      </w:r>
      <w:r>
        <w:rPr>
          <w:rFonts w:hint="eastAsia" w:ascii="宋体" w:hAnsi="宋体" w:eastAsia="宋体" w:cs="宋体"/>
          <w:color w:val="FF0000"/>
          <w:sz w:val="28"/>
          <w:szCs w:val="28"/>
        </w:rPr>
        <w:t>电子版</w:t>
      </w:r>
      <w:r>
        <w:fldChar w:fldCharType="begin"/>
      </w:r>
      <w:r>
        <w:instrText xml:space="preserve"> HYPERLINK "mailto:发送到XXX@qq.com" </w:instrText>
      </w:r>
      <w:r>
        <w:fldChar w:fldCharType="separate"/>
      </w:r>
      <w:r>
        <w:rPr>
          <w:rFonts w:hint="eastAsia" w:ascii="宋体" w:hAnsi="宋体" w:eastAsia="宋体" w:cs="宋体"/>
          <w:color w:val="FF0000"/>
          <w:sz w:val="28"/>
          <w:szCs w:val="28"/>
        </w:rPr>
        <w:t>发送到</w:t>
      </w:r>
      <w:r>
        <w:rPr>
          <w:rFonts w:ascii="宋体" w:hAnsi="宋体" w:eastAsia="宋体" w:cs="宋体"/>
          <w:color w:val="FF0000"/>
          <w:sz w:val="28"/>
          <w:szCs w:val="28"/>
        </w:rPr>
        <w:t>441689693@qq.com</w:t>
      </w:r>
      <w:r>
        <w:rPr>
          <w:rFonts w:ascii="宋体" w:hAnsi="宋体" w:eastAsia="宋体" w:cs="宋体"/>
          <w:color w:val="FF0000"/>
          <w:sz w:val="28"/>
          <w:szCs w:val="28"/>
        </w:rPr>
        <w:fldChar w:fldCharType="end"/>
      </w:r>
      <w:r>
        <w:rPr>
          <w:rFonts w:hint="eastAsia" w:ascii="宋体" w:hAnsi="宋体" w:eastAsia="宋体" w:cs="宋体"/>
          <w:color w:val="FF0000"/>
          <w:sz w:val="28"/>
          <w:szCs w:val="28"/>
        </w:rPr>
        <w:t>，并加入参赛QQ群</w:t>
      </w:r>
      <w:r>
        <w:rPr>
          <w:rFonts w:ascii="宋体" w:hAnsi="宋体" w:eastAsia="宋体" w:cs="宋体"/>
          <w:color w:val="FF0000"/>
          <w:sz w:val="28"/>
          <w:szCs w:val="28"/>
        </w:rPr>
        <w:t>897634966</w:t>
      </w:r>
      <w:r>
        <w:rPr>
          <w:rFonts w:hint="eastAsia" w:ascii="宋体" w:hAnsi="宋体" w:eastAsia="宋体" w:cs="宋体"/>
          <w:color w:val="FF0000"/>
          <w:sz w:val="28"/>
          <w:szCs w:val="28"/>
        </w:rPr>
        <w:t>，联系人董雨鑫，联系电话</w:t>
      </w:r>
      <w:r>
        <w:rPr>
          <w:rFonts w:ascii="宋体" w:hAnsi="宋体" w:eastAsia="宋体" w:cs="宋体"/>
          <w:color w:val="FF0000"/>
          <w:sz w:val="28"/>
          <w:szCs w:val="28"/>
        </w:rPr>
        <w:t>15631590050</w:t>
      </w:r>
      <w:r>
        <w:rPr>
          <w:rFonts w:hint="eastAsia" w:ascii="宋体" w:hAnsi="宋体" w:eastAsia="宋体" w:cs="宋体"/>
          <w:color w:val="FF0000"/>
          <w:sz w:val="28"/>
          <w:szCs w:val="28"/>
        </w:rPr>
        <w:t>。</w:t>
      </w:r>
    </w:p>
    <w:p>
      <w:pPr>
        <w:adjustRightInd w:val="0"/>
        <w:snapToGrid w:val="0"/>
        <w:spacing w:line="440" w:lineRule="exact"/>
        <w:rPr>
          <w:rFonts w:ascii="宋体" w:hAnsi="宋体" w:eastAsia="宋体" w:cs="宋体"/>
          <w:sz w:val="28"/>
          <w:szCs w:val="28"/>
        </w:rPr>
      </w:pPr>
      <w:r>
        <w:rPr>
          <w:rFonts w:hint="eastAsia" w:ascii="宋体" w:hAnsi="宋体" w:eastAsia="宋体" w:cs="宋体"/>
          <w:sz w:val="28"/>
          <w:szCs w:val="28"/>
        </w:rPr>
        <w:t>（二）申报书提交：参赛者于4月21日20:00前将《</w:t>
      </w:r>
      <w:bookmarkStart w:id="1" w:name="_GoBack"/>
      <w:bookmarkEnd w:id="1"/>
      <w:r>
        <w:rPr>
          <w:rFonts w:hint="eastAsia" w:ascii="宋体" w:hAnsi="宋体" w:eastAsia="宋体" w:cs="宋体"/>
          <w:sz w:val="28"/>
          <w:szCs w:val="28"/>
        </w:rPr>
        <w:t>唐山学院唐山学院节能环保与绿色建筑科技竞赛申报书》（附件2）电子版提交至邮箱。</w:t>
      </w:r>
    </w:p>
    <w:p>
      <w:pPr>
        <w:adjustRightInd w:val="0"/>
        <w:snapToGrid w:val="0"/>
        <w:spacing w:line="440" w:lineRule="exact"/>
        <w:rPr>
          <w:rFonts w:ascii="宋体" w:hAnsi="宋体" w:eastAsia="宋体" w:cs="宋体"/>
          <w:sz w:val="28"/>
          <w:szCs w:val="28"/>
        </w:rPr>
      </w:pPr>
      <w:r>
        <w:rPr>
          <w:rFonts w:hint="eastAsia" w:ascii="宋体" w:hAnsi="宋体" w:eastAsia="宋体" w:cs="宋体"/>
          <w:sz w:val="28"/>
          <w:szCs w:val="28"/>
        </w:rPr>
        <w:t>（三）作品提交：参赛者于5月18日前，以院系（部）或班级为单位，由专人负责，将作品照片收集并提交至邮箱，比赛时进行实物或模型展示和介绍。</w:t>
      </w:r>
    </w:p>
    <w:p>
      <w:pPr>
        <w:adjustRightInd w:val="0"/>
        <w:snapToGrid w:val="0"/>
        <w:spacing w:line="440" w:lineRule="exact"/>
        <w:rPr>
          <w:rFonts w:ascii="宋体" w:hAnsi="宋体" w:eastAsia="宋体" w:cs="宋体"/>
          <w:sz w:val="28"/>
          <w:szCs w:val="28"/>
        </w:rPr>
      </w:pPr>
      <w:r>
        <w:rPr>
          <w:rFonts w:hint="eastAsia" w:ascii="宋体" w:hAnsi="宋体" w:eastAsia="宋体" w:cs="宋体"/>
          <w:sz w:val="28"/>
          <w:szCs w:val="28"/>
        </w:rPr>
        <w:t>（四）作品评审</w:t>
      </w:r>
    </w:p>
    <w:p>
      <w:pPr>
        <w:adjustRightInd w:val="0"/>
        <w:snapToGrid w:val="0"/>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评委根据参赛作品的科学性、创新性、可行性和经济性等对作品进行打分，评选出获奖作品及获奖等级。评分较高的部分优秀作品推荐参加“河北省大学生节能减排社会实践与科技竞赛”“全国大学生节能减排社会实践与科技竞赛”。具体日程安排参赛者持续关注后续QQ群通知。</w:t>
      </w:r>
    </w:p>
    <w:p>
      <w:pPr>
        <w:adjustRightInd w:val="0"/>
        <w:snapToGrid w:val="0"/>
        <w:spacing w:line="440" w:lineRule="exact"/>
        <w:rPr>
          <w:rFonts w:ascii="宋体" w:hAnsi="宋体" w:eastAsia="宋体" w:cs="宋体"/>
          <w:b/>
          <w:bCs/>
          <w:sz w:val="28"/>
          <w:szCs w:val="28"/>
        </w:rPr>
      </w:pPr>
      <w:r>
        <w:rPr>
          <w:rFonts w:hint="eastAsia" w:ascii="宋体" w:hAnsi="宋体" w:eastAsia="宋体" w:cs="宋体"/>
          <w:b/>
          <w:bCs/>
          <w:sz w:val="28"/>
          <w:szCs w:val="28"/>
        </w:rPr>
        <w:t>五、奖励</w:t>
      </w:r>
    </w:p>
    <w:p>
      <w:pPr>
        <w:adjustRightInd w:val="0"/>
        <w:snapToGrid w:val="0"/>
        <w:spacing w:line="440" w:lineRule="exact"/>
        <w:ind w:firstLine="560" w:firstLineChars="200"/>
        <w:rPr>
          <w:rFonts w:ascii="宋体" w:hAnsi="宋体" w:eastAsia="宋体" w:cs="宋体"/>
          <w:sz w:val="28"/>
          <w:szCs w:val="28"/>
        </w:rPr>
      </w:pPr>
      <w:r>
        <w:rPr>
          <w:rFonts w:hint="eastAsia" w:ascii="宋体" w:hAnsi="宋体" w:eastAsia="宋体" w:cs="宋体"/>
          <w:sz w:val="28"/>
          <w:szCs w:val="28"/>
        </w:rPr>
        <w:t>竞赛设立设一等奖（10%）、二等奖（20%）和三等奖（30%），活动组织方将对获奖学生和指导教师颁发荣誉证书和奖品。</w:t>
      </w:r>
    </w:p>
    <w:p>
      <w:pPr>
        <w:widowControl/>
        <w:adjustRightInd w:val="0"/>
        <w:snapToGrid w:val="0"/>
        <w:spacing w:line="440" w:lineRule="exact"/>
        <w:ind w:firstLine="560" w:firstLineChars="200"/>
        <w:jc w:val="left"/>
        <w:rPr>
          <w:rFonts w:ascii="宋体" w:hAnsi="宋体" w:eastAsia="宋体" w:cs="宋体"/>
          <w:sz w:val="28"/>
          <w:szCs w:val="28"/>
        </w:rPr>
      </w:pPr>
    </w:p>
    <w:p>
      <w:pPr>
        <w:widowControl/>
        <w:adjustRightInd w:val="0"/>
        <w:snapToGrid w:val="0"/>
        <w:spacing w:line="440" w:lineRule="exact"/>
        <w:ind w:firstLine="560" w:firstLineChars="200"/>
        <w:jc w:val="left"/>
        <w:rPr>
          <w:rFonts w:ascii="宋体" w:hAnsi="宋体" w:eastAsia="宋体" w:cs="宋体"/>
          <w:sz w:val="28"/>
          <w:szCs w:val="28"/>
        </w:rPr>
      </w:pPr>
    </w:p>
    <w:p>
      <w:pPr>
        <w:widowControl/>
        <w:adjustRightInd w:val="0"/>
        <w:snapToGrid w:val="0"/>
        <w:spacing w:line="440" w:lineRule="exact"/>
        <w:jc w:val="left"/>
        <w:rPr>
          <w:rFonts w:ascii="宋体" w:hAnsi="宋体" w:eastAsia="宋体" w:cs="宋体"/>
          <w:sz w:val="28"/>
          <w:szCs w:val="28"/>
        </w:rPr>
      </w:pPr>
      <w:r>
        <w:rPr>
          <w:rFonts w:hint="eastAsia" w:ascii="宋体" w:hAnsi="宋体" w:eastAsia="宋体" w:cs="宋体"/>
          <w:b/>
          <w:bCs/>
          <w:sz w:val="28"/>
          <w:szCs w:val="28"/>
        </w:rPr>
        <w:t>附件1</w:t>
      </w:r>
      <w:r>
        <w:rPr>
          <w:rFonts w:hint="eastAsia" w:ascii="宋体" w:hAnsi="宋体" w:eastAsia="宋体" w:cs="宋体"/>
          <w:sz w:val="28"/>
          <w:szCs w:val="28"/>
        </w:rPr>
        <w:t>：唐山学院节能环保与绿色建筑科技竞赛报名表</w:t>
      </w:r>
    </w:p>
    <w:p>
      <w:pPr>
        <w:widowControl/>
        <w:adjustRightInd w:val="0"/>
        <w:snapToGrid w:val="0"/>
        <w:spacing w:line="440" w:lineRule="exact"/>
        <w:jc w:val="left"/>
        <w:rPr>
          <w:rFonts w:ascii="宋体" w:hAnsi="宋体" w:eastAsia="宋体" w:cs="宋体"/>
          <w:sz w:val="28"/>
          <w:szCs w:val="28"/>
        </w:rPr>
      </w:pPr>
      <w:r>
        <w:rPr>
          <w:rFonts w:hint="eastAsia" w:ascii="宋体" w:hAnsi="宋体" w:eastAsia="宋体" w:cs="宋体"/>
          <w:b/>
          <w:bCs/>
          <w:sz w:val="28"/>
          <w:szCs w:val="28"/>
        </w:rPr>
        <w:t>附件2</w:t>
      </w:r>
      <w:r>
        <w:rPr>
          <w:rFonts w:hint="eastAsia" w:ascii="宋体" w:hAnsi="宋体" w:eastAsia="宋体" w:cs="宋体"/>
          <w:sz w:val="28"/>
          <w:szCs w:val="28"/>
        </w:rPr>
        <w:t>：唐山学院节能环保与绿色建筑科技竞赛申报书</w:t>
      </w:r>
    </w:p>
    <w:p>
      <w:pPr>
        <w:widowControl/>
        <w:adjustRightInd w:val="0"/>
        <w:snapToGrid w:val="0"/>
        <w:spacing w:line="440" w:lineRule="exact"/>
        <w:jc w:val="left"/>
        <w:rPr>
          <w:rFonts w:ascii="宋体" w:hAnsi="宋体" w:eastAsia="宋体" w:cs="宋体"/>
          <w:sz w:val="28"/>
          <w:szCs w:val="28"/>
        </w:rPr>
      </w:pPr>
    </w:p>
    <w:p>
      <w:pPr>
        <w:widowControl/>
        <w:adjustRightInd w:val="0"/>
        <w:snapToGrid w:val="0"/>
        <w:spacing w:line="440" w:lineRule="exact"/>
        <w:jc w:val="left"/>
        <w:rPr>
          <w:rFonts w:ascii="宋体" w:hAnsi="宋体" w:eastAsia="宋体" w:cs="宋体"/>
          <w:sz w:val="28"/>
          <w:szCs w:val="28"/>
        </w:rPr>
      </w:pPr>
    </w:p>
    <w:p>
      <w:pPr>
        <w:widowControl/>
        <w:adjustRightInd w:val="0"/>
        <w:snapToGrid w:val="0"/>
        <w:spacing w:line="440" w:lineRule="exact"/>
        <w:jc w:val="left"/>
        <w:rPr>
          <w:rFonts w:ascii="宋体" w:hAnsi="宋体" w:eastAsia="宋体" w:cs="宋体"/>
          <w:sz w:val="28"/>
          <w:szCs w:val="28"/>
        </w:rPr>
      </w:pPr>
    </w:p>
    <w:p>
      <w:pPr>
        <w:spacing w:line="440" w:lineRule="exact"/>
        <w:ind w:firstLine="560" w:firstLineChars="200"/>
        <w:rPr>
          <w:rFonts w:ascii="宋体" w:hAnsi="宋体" w:eastAsia="宋体" w:cs="宋体"/>
          <w:bCs/>
          <w:color w:val="000000"/>
          <w:sz w:val="28"/>
          <w:szCs w:val="28"/>
        </w:rPr>
      </w:pPr>
      <w:r>
        <w:rPr>
          <w:rFonts w:hint="eastAsia" w:ascii="宋体" w:hAnsi="宋体" w:eastAsia="宋体" w:cs="宋体"/>
          <w:sz w:val="28"/>
          <w:szCs w:val="28"/>
        </w:rPr>
        <w:t xml:space="preserve">                           </w:t>
      </w:r>
      <w:r>
        <w:rPr>
          <w:rFonts w:hint="eastAsia" w:ascii="宋体" w:hAnsi="宋体" w:eastAsia="宋体" w:cs="宋体"/>
          <w:bCs/>
          <w:color w:val="000000"/>
          <w:sz w:val="28"/>
          <w:szCs w:val="28"/>
        </w:rPr>
        <w:t>主办：唐山学院团委   教务处</w:t>
      </w:r>
    </w:p>
    <w:p>
      <w:pPr>
        <w:adjustRightInd w:val="0"/>
        <w:snapToGrid w:val="0"/>
        <w:spacing w:line="440" w:lineRule="exact"/>
        <w:jc w:val="center"/>
        <w:rPr>
          <w:rFonts w:ascii="宋体" w:hAnsi="宋体" w:eastAsia="宋体" w:cs="宋体"/>
          <w:sz w:val="28"/>
          <w:szCs w:val="28"/>
        </w:rPr>
      </w:pPr>
      <w:r>
        <w:rPr>
          <w:rFonts w:hint="eastAsia" w:ascii="宋体" w:hAnsi="宋体" w:eastAsia="宋体" w:cs="宋体"/>
          <w:bCs/>
          <w:color w:val="000000"/>
          <w:sz w:val="28"/>
          <w:szCs w:val="28"/>
        </w:rPr>
        <w:t xml:space="preserve">                           承办：土木工程学院</w:t>
      </w:r>
    </w:p>
    <w:p>
      <w:pPr>
        <w:adjustRightInd w:val="0"/>
        <w:snapToGrid w:val="0"/>
        <w:spacing w:line="460" w:lineRule="exact"/>
        <w:jc w:val="center"/>
        <w:rPr>
          <w:rFonts w:ascii="Times New Roman" w:hAnsi="Times New Roman" w:eastAsia="宋体" w:cs="Times New Roman"/>
          <w:kern w:val="0"/>
          <w:sz w:val="24"/>
          <w:szCs w:val="24"/>
        </w:rPr>
      </w:pPr>
      <w:r>
        <w:rPr>
          <w:rFonts w:ascii="Times New Roman" w:hAnsi="Times New Roman" w:eastAsia="仿宋_GB2312" w:cs="Times New Roman"/>
          <w:sz w:val="28"/>
          <w:szCs w:val="28"/>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widowControl/>
        <w:jc w:val="left"/>
        <w:rPr>
          <w:rFonts w:ascii="Times New Roman" w:hAnsi="Times New Roman" w:eastAsia="宋体" w:cs="Times New Roman"/>
          <w:kern w:val="0"/>
          <w:sz w:val="24"/>
          <w:szCs w:val="24"/>
        </w:rPr>
      </w:pPr>
      <w:r>
        <w:rPr>
          <w:rFonts w:ascii="Times New Roman" w:hAnsi="Times New Roman" w:eastAsia="宋体" w:cs="Times New Roman"/>
          <w:kern w:val="0"/>
          <w:sz w:val="24"/>
          <w:szCs w:val="24"/>
        </w:rPr>
        <w:br w:type="page"/>
      </w:r>
    </w:p>
    <w:p>
      <w:pPr>
        <w:rPr>
          <w:rFonts w:ascii="Times New Roman" w:hAnsi="Times New Roman" w:eastAsia="宋体" w:cs="Times New Roman"/>
          <w:kern w:val="0"/>
          <w:sz w:val="24"/>
          <w:szCs w:val="24"/>
        </w:rPr>
      </w:pPr>
    </w:p>
    <w:p>
      <w:pPr>
        <w:widowControl/>
        <w:jc w:val="left"/>
        <w:rPr>
          <w:sz w:val="20"/>
          <w:szCs w:val="21"/>
        </w:rPr>
      </w:pPr>
      <w:r>
        <w:rPr>
          <w:rFonts w:hint="eastAsia"/>
          <w:sz w:val="28"/>
          <w:szCs w:val="28"/>
        </w:rPr>
        <w:t>附件</w:t>
      </w:r>
      <w:r>
        <w:rPr>
          <w:sz w:val="28"/>
          <w:szCs w:val="28"/>
        </w:rPr>
        <w:t>1</w:t>
      </w:r>
      <w:r>
        <w:rPr>
          <w:rFonts w:hint="eastAsia"/>
          <w:sz w:val="28"/>
          <w:szCs w:val="28"/>
        </w:rPr>
        <w:t>：</w:t>
      </w:r>
    </w:p>
    <w:p>
      <w:pPr>
        <w:jc w:val="center"/>
        <w:rPr>
          <w:rFonts w:ascii="Times New Roman" w:hAnsi="Times New Roman" w:eastAsia="仿宋_GB2312" w:cs="Times New Roman"/>
          <w:sz w:val="36"/>
          <w:szCs w:val="36"/>
        </w:rPr>
      </w:pPr>
      <w:bookmarkStart w:id="0" w:name="_Hlk98969611"/>
      <w:r>
        <w:rPr>
          <w:rFonts w:ascii="Times New Roman" w:hAnsi="Times New Roman" w:eastAsia="仿宋_GB2312" w:cs="Times New Roman"/>
          <w:sz w:val="36"/>
          <w:szCs w:val="36"/>
        </w:rPr>
        <w:t>唐山学院</w:t>
      </w:r>
      <w:r>
        <w:rPr>
          <w:rFonts w:hint="eastAsia" w:ascii="Times New Roman" w:hAnsi="Times New Roman" w:eastAsia="仿宋_GB2312" w:cs="Times New Roman"/>
          <w:sz w:val="36"/>
          <w:szCs w:val="36"/>
        </w:rPr>
        <w:t>节能环保与绿色建筑科技竞赛</w:t>
      </w:r>
      <w:r>
        <w:rPr>
          <w:rFonts w:ascii="Times New Roman" w:hAnsi="Times New Roman" w:eastAsia="仿宋_GB2312" w:cs="Times New Roman"/>
          <w:sz w:val="36"/>
          <w:szCs w:val="36"/>
        </w:rPr>
        <w:t>报名表</w:t>
      </w:r>
    </w:p>
    <w:bookmarkEnd w:id="0"/>
    <w:p>
      <w:pPr>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（小组第一个人为组长）</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序号</w:t>
            </w:r>
          </w:p>
        </w:tc>
        <w:tc>
          <w:tcPr>
            <w:tcW w:w="1704"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班级</w:t>
            </w:r>
          </w:p>
        </w:tc>
        <w:tc>
          <w:tcPr>
            <w:tcW w:w="1704"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姓名</w:t>
            </w:r>
          </w:p>
        </w:tc>
        <w:tc>
          <w:tcPr>
            <w:tcW w:w="1705"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学号</w:t>
            </w:r>
          </w:p>
        </w:tc>
        <w:tc>
          <w:tcPr>
            <w:tcW w:w="1705"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restart"/>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continue"/>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continue"/>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restart"/>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continue"/>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continue"/>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restart"/>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continue"/>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continue"/>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restart"/>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continue"/>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continue"/>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restart"/>
            <w:vAlign w:val="center"/>
          </w:tcPr>
          <w:p>
            <w:pPr>
              <w:jc w:val="center"/>
            </w:pPr>
          </w:p>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continue"/>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continue"/>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restart"/>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continue"/>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continue"/>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restart"/>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continue"/>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704" w:type="dxa"/>
            <w:vMerge w:val="continue"/>
            <w:vAlign w:val="center"/>
          </w:tcPr>
          <w:p>
            <w:pPr>
              <w:jc w:val="center"/>
            </w:pPr>
          </w:p>
        </w:tc>
        <w:tc>
          <w:tcPr>
            <w:tcW w:w="1704" w:type="dxa"/>
            <w:vAlign w:val="center"/>
          </w:tcPr>
          <w:p>
            <w:pPr>
              <w:jc w:val="center"/>
            </w:pPr>
          </w:p>
        </w:tc>
        <w:tc>
          <w:tcPr>
            <w:tcW w:w="1704" w:type="dxa"/>
            <w:vAlign w:val="center"/>
          </w:tcPr>
          <w:p>
            <w:pPr>
              <w:jc w:val="center"/>
            </w:pPr>
          </w:p>
        </w:tc>
        <w:tc>
          <w:tcPr>
            <w:tcW w:w="1705" w:type="dxa"/>
            <w:vAlign w:val="center"/>
          </w:tcPr>
          <w:p>
            <w:pPr>
              <w:jc w:val="center"/>
            </w:pPr>
          </w:p>
        </w:tc>
        <w:tc>
          <w:tcPr>
            <w:tcW w:w="1705" w:type="dxa"/>
            <w:vAlign w:val="center"/>
          </w:tcPr>
          <w:p>
            <w:pPr>
              <w:jc w:val="center"/>
            </w:pPr>
          </w:p>
        </w:tc>
      </w:tr>
    </w:tbl>
    <w:p>
      <w:pPr>
        <w:widowControl/>
        <w:jc w:val="left"/>
        <w:rPr>
          <w:rFonts w:hint="eastAsia"/>
          <w:sz w:val="28"/>
          <w:szCs w:val="28"/>
        </w:rPr>
      </w:pPr>
    </w:p>
    <w:p>
      <w:pPr>
        <w:widowControl/>
        <w:jc w:val="left"/>
        <w:rPr>
          <w:sz w:val="28"/>
          <w:szCs w:val="28"/>
        </w:rPr>
      </w:pPr>
      <w:r>
        <w:rPr>
          <w:rFonts w:hint="eastAsia"/>
          <w:sz w:val="28"/>
          <w:szCs w:val="28"/>
        </w:rPr>
        <w:t>附件2：</w:t>
      </w:r>
    </w:p>
    <w:p>
      <w:pPr>
        <w:widowControl/>
        <w:jc w:val="left"/>
        <w:rPr>
          <w:sz w:val="28"/>
          <w:szCs w:val="28"/>
        </w:rPr>
      </w:pPr>
    </w:p>
    <w:p>
      <w:pPr>
        <w:pStyle w:val="2"/>
        <w:jc w:val="center"/>
        <w:rPr>
          <w:rFonts w:eastAsia="华文行楷"/>
          <w:sz w:val="72"/>
        </w:rPr>
      </w:pPr>
      <w:r>
        <w:rPr>
          <w:rFonts w:hint="eastAsia" w:eastAsia="华文行楷"/>
          <w:sz w:val="72"/>
        </w:rPr>
        <w:t>唐</w:t>
      </w:r>
      <w:r>
        <w:rPr>
          <w:rFonts w:eastAsia="华文行楷"/>
          <w:sz w:val="72"/>
        </w:rPr>
        <w:t xml:space="preserve"> </w:t>
      </w:r>
      <w:r>
        <w:rPr>
          <w:rFonts w:hint="eastAsia" w:eastAsia="华文行楷"/>
          <w:sz w:val="72"/>
        </w:rPr>
        <w:t>山</w:t>
      </w:r>
      <w:r>
        <w:rPr>
          <w:rFonts w:eastAsia="华文行楷"/>
          <w:sz w:val="72"/>
        </w:rPr>
        <w:t xml:space="preserve"> </w:t>
      </w:r>
      <w:r>
        <w:rPr>
          <w:rFonts w:hint="eastAsia" w:eastAsia="华文行楷"/>
          <w:sz w:val="72"/>
        </w:rPr>
        <w:t>学</w:t>
      </w:r>
      <w:r>
        <w:rPr>
          <w:rFonts w:eastAsia="华文行楷"/>
          <w:sz w:val="72"/>
        </w:rPr>
        <w:t xml:space="preserve"> </w:t>
      </w:r>
      <w:r>
        <w:rPr>
          <w:rFonts w:hint="eastAsia" w:eastAsia="华文行楷"/>
          <w:sz w:val="72"/>
        </w:rPr>
        <w:t>院</w:t>
      </w:r>
    </w:p>
    <w:p>
      <w:pPr>
        <w:jc w:val="center"/>
        <w:rPr>
          <w:rFonts w:ascii="黑体" w:hAnsi="宋体" w:cs="宋体"/>
          <w:b/>
          <w:bCs/>
          <w:kern w:val="0"/>
          <w:sz w:val="40"/>
          <w:szCs w:val="40"/>
        </w:rPr>
      </w:pPr>
      <w:r>
        <w:rPr>
          <w:rFonts w:hint="eastAsia" w:ascii="黑体" w:hAnsi="宋体" w:cs="宋体"/>
          <w:b/>
          <w:bCs/>
          <w:kern w:val="0"/>
          <w:sz w:val="40"/>
          <w:szCs w:val="40"/>
        </w:rPr>
        <w:t>节能环保与绿色建筑科技竞赛申报书</w:t>
      </w:r>
    </w:p>
    <w:p>
      <w:pPr>
        <w:jc w:val="center"/>
        <w:rPr>
          <w:rFonts w:ascii="黑体" w:hAnsi="宋体" w:cs="宋体"/>
          <w:b/>
          <w:bCs/>
          <w:kern w:val="0"/>
          <w:sz w:val="40"/>
          <w:szCs w:val="40"/>
        </w:rPr>
      </w:pPr>
      <w:r>
        <w:rPr>
          <w:rFonts w:hint="eastAsia" w:ascii="黑体" w:hAnsi="宋体" w:cs="宋体"/>
          <w:b/>
          <w:bCs/>
          <w:kern w:val="0"/>
          <w:sz w:val="40"/>
          <w:szCs w:val="40"/>
        </w:rPr>
        <w:t xml:space="preserve"> </w:t>
      </w:r>
    </w:p>
    <w:p>
      <w:pPr>
        <w:pStyle w:val="3"/>
        <w:rPr>
          <w:rFonts w:eastAsia="幼圆"/>
          <w:sz w:val="30"/>
        </w:rPr>
      </w:pPr>
    </w:p>
    <w:p>
      <w:pPr>
        <w:pStyle w:val="3"/>
        <w:ind w:firstLine="640" w:firstLineChars="200"/>
        <w:jc w:val="left"/>
        <w:rPr>
          <w:sz w:val="10"/>
        </w:rPr>
      </w:pPr>
      <w:r>
        <w:rPr>
          <w:rFonts w:hint="eastAsia" w:eastAsia="仿宋_GB2312"/>
          <w:sz w:val="32"/>
          <w:szCs w:val="32"/>
        </w:rPr>
        <w:t>竞 赛 名 称：</w:t>
      </w:r>
      <w:r>
        <w:rPr>
          <w:sz w:val="30"/>
          <w:u w:val="single"/>
        </w:rPr>
        <w:t xml:space="preserve">                                      </w:t>
      </w:r>
      <w:r>
        <w:rPr>
          <w:w w:val="90"/>
          <w:sz w:val="30"/>
        </w:rPr>
        <w:t xml:space="preserve">  </w:t>
      </w:r>
      <w:r>
        <w:rPr>
          <w:sz w:val="10"/>
        </w:rPr>
        <w:t xml:space="preserve">                          </w:t>
      </w:r>
    </w:p>
    <w:p>
      <w:pPr>
        <w:pStyle w:val="3"/>
        <w:spacing w:after="0"/>
        <w:rPr>
          <w:sz w:val="10"/>
        </w:rPr>
      </w:pPr>
    </w:p>
    <w:p>
      <w:pPr>
        <w:pStyle w:val="3"/>
      </w:pPr>
    </w:p>
    <w:p>
      <w:pPr>
        <w:pStyle w:val="3"/>
      </w:pPr>
      <w:r>
        <w:pict>
          <v:shape id="_x0000_s1026" o:spid="_x0000_s1026" o:spt="202" type="#_x0000_t202" style="position:absolute;left:0pt;margin-left:129.45pt;margin-top:15.95pt;height:31.4pt;width:244.2pt;z-index:251664384;mso-width-relative:page;mso-height-relative:page;" filled="f" stroked="f" coordsize="21600,21600" o:gfxdata="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hZb1bYAAAACQEAAA8A&#10;AAAAAAAAAQAgAAAAIgAAAGRycy9kb3ducmV2LnhtbFBLAQIUABQAAAAIAIdO4kAduWy/FwIAABUE&#10;AAAOAAAAAAAAAAEAIAAAACcBAABkcnMvZTJvRG9jLnhtbFBLBQYAAAAABgAGAFkBAACwBQAAAAA=&#10;">
            <v:path/>
            <v:fill on="f" focussize="0,0"/>
            <v:stroke on="f" joinstyle="miter"/>
            <v:imagedata o:title=""/>
            <o:lock v:ext="edit"/>
            <v:textbox>
              <w:txbxContent>
                <w:p>
                  <w:pPr>
                    <w:jc w:val="center"/>
                    <w:rPr>
                      <w:sz w:val="30"/>
                    </w:rPr>
                  </w:pPr>
                </w:p>
              </w:txbxContent>
            </v:textbox>
          </v:shape>
        </w:pict>
      </w:r>
    </w:p>
    <w:p>
      <w:pPr>
        <w:pStyle w:val="3"/>
        <w:tabs>
          <w:tab w:val="left" w:pos="1260"/>
        </w:tabs>
        <w:ind w:firstLine="1280" w:firstLineChars="400"/>
        <w:rPr>
          <w:rFonts w:ascii="宋体"/>
          <w:sz w:val="30"/>
        </w:rPr>
      </w:pPr>
      <w:r>
        <w:rPr>
          <w:rFonts w:eastAsia="仿宋_GB2312"/>
          <w:sz w:val="32"/>
          <w:szCs w:val="32"/>
        </w:rPr>
        <w:pict>
          <v:shape id="_x0000_s2054" o:spid="_x0000_s2054" o:spt="202" type="#_x0000_t202" style="position:absolute;left:0pt;margin-left:129.7pt;margin-top:26.05pt;height:31.4pt;width:244.2pt;z-index:251663360;mso-width-relative:page;mso-height-relative:page;" filled="f" stroked="f" coordsize="21600,21600" o:allowincell="f" o:gfxdata="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LaLvL9cAAAAKAQAADwAA&#10;AAAAAAABACAAAAAiAAAAZHJzL2Rvd25yZXYueG1sUEsBAhQAFAAAAAgAh07iQIzhD+wXAgAAFQQA&#10;AA4AAAAAAAAAAQAgAAAAJgEAAGRycy9lMm9Eb2MueG1sUEsFBgAAAAAGAAYAWQEAAK8FAAAAAA==&#10;">
            <v:path/>
            <v:fill on="f" focussize="0,0"/>
            <v:stroke on="f" joinstyle="miter"/>
            <v:imagedata o:title=""/>
            <o:lock v:ext="edit"/>
            <v:textbox>
              <w:txbxContent>
                <w:p>
                  <w:pPr>
                    <w:jc w:val="center"/>
                    <w:rPr>
                      <w:sz w:val="30"/>
                    </w:rPr>
                  </w:pPr>
                </w:p>
              </w:txbxContent>
            </v:textbox>
          </v:shape>
        </w:pict>
      </w:r>
      <w:r>
        <w:rPr>
          <w:rFonts w:hint="eastAsia" w:eastAsia="仿宋_GB2312"/>
          <w:sz w:val="32"/>
          <w:szCs w:val="32"/>
        </w:rPr>
        <w:t>院</w:t>
      </w:r>
      <w:r>
        <w:rPr>
          <w:rFonts w:eastAsia="仿宋_GB2312"/>
          <w:sz w:val="32"/>
          <w:szCs w:val="32"/>
        </w:rPr>
        <w:t xml:space="preserve">      </w:t>
      </w:r>
      <w:r>
        <w:rPr>
          <w:rFonts w:hint="eastAsia" w:eastAsia="仿宋_GB2312"/>
          <w:sz w:val="32"/>
          <w:szCs w:val="32"/>
        </w:rPr>
        <w:t>系：</w:t>
      </w:r>
      <w:r>
        <w:rPr>
          <w:rFonts w:ascii="宋体" w:hAnsi="宋体"/>
          <w:sz w:val="30"/>
        </w:rPr>
        <w:t>_________________________</w:t>
      </w:r>
    </w:p>
    <w:p>
      <w:pPr>
        <w:pStyle w:val="3"/>
        <w:tabs>
          <w:tab w:val="left" w:pos="1330"/>
        </w:tabs>
        <w:ind w:firstLine="1280" w:firstLineChars="400"/>
        <w:rPr>
          <w:rFonts w:ascii="宋体"/>
          <w:sz w:val="30"/>
        </w:rPr>
      </w:pPr>
      <w:r>
        <w:rPr>
          <w:rFonts w:eastAsia="仿宋_GB2312"/>
          <w:sz w:val="32"/>
          <w:szCs w:val="32"/>
        </w:rPr>
        <w:pict>
          <v:shape id="_x0000_s2053" o:spid="_x0000_s2053" o:spt="202" type="#_x0000_t202" style="position:absolute;left:0pt;margin-left:133.1pt;margin-top:27.15pt;height:31.4pt;width:244.2pt;z-index:251660288;mso-width-relative:page;mso-height-relative:page;" filled="f" stroked="f" coordsize="21600,21600" o:allowincell="f" o:gfxdata="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NkBjcdcAAAAKAQAADwAA&#10;AAAAAAABACAAAAAiAAAAZHJzL2Rvd25yZXYueG1sUEsBAhQAFAAAAAgAh07iQAPWLt0XAgAAFQQA&#10;AA4AAAAAAAAAAQAgAAAAJgEAAGRycy9lMm9Eb2MueG1sUEsFBgAAAAAGAAYAWQEAAK8FAAAAAA==&#10;">
            <v:path/>
            <v:fill on="f" focussize="0,0"/>
            <v:stroke on="f" joinstyle="miter"/>
            <v:imagedata o:title=""/>
            <o:lock v:ext="edit"/>
            <v:textbox>
              <w:txbxContent>
                <w:p>
                  <w:pPr>
                    <w:jc w:val="center"/>
                    <w:rPr>
                      <w:sz w:val="30"/>
                    </w:rPr>
                  </w:pPr>
                </w:p>
              </w:txbxContent>
            </v:textbox>
          </v:shape>
        </w:pict>
      </w:r>
      <w:r>
        <w:rPr>
          <w:rFonts w:hint="eastAsia" w:eastAsia="仿宋_GB2312"/>
          <w:sz w:val="32"/>
          <w:szCs w:val="32"/>
        </w:rPr>
        <w:t>专</w:t>
      </w:r>
      <w:r>
        <w:rPr>
          <w:rFonts w:eastAsia="仿宋_GB2312"/>
          <w:sz w:val="32"/>
          <w:szCs w:val="32"/>
        </w:rPr>
        <w:t xml:space="preserve">      </w:t>
      </w:r>
      <w:r>
        <w:rPr>
          <w:rFonts w:hint="eastAsia" w:eastAsia="仿宋_GB2312"/>
          <w:sz w:val="32"/>
          <w:szCs w:val="32"/>
        </w:rPr>
        <w:t>业：</w:t>
      </w:r>
      <w:r>
        <w:rPr>
          <w:rFonts w:ascii="宋体" w:hAnsi="宋体"/>
          <w:sz w:val="30"/>
        </w:rPr>
        <w:t>_________________________</w:t>
      </w:r>
      <w:r>
        <w:pict>
          <v:shape id="_x0000_s2052" o:spid="_x0000_s2052" o:spt="202" type="#_x0000_t202" style="position:absolute;left:0pt;margin-left:-121.05pt;margin-top:-94.1pt;height:135.5pt;width:33.25pt;mso-wrap-distance-bottom:0pt;mso-wrap-distance-top:0pt;z-index:251661312;mso-width-relative:page;mso-height-relative:page;" filled="f" stroked="f" coordsize="21600,21600" o:allowincell="f" o:gfxdata="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F8I/AndAAAA&#10;DQEAAA8AAAAAAAAAAQAgAAAAIgAAAGRycy9kb3ducmV2LnhtbFBLAQIUABQAAAAIAIdO4kBSPLPO&#10;GAIAABcEAAAOAAAAAAAAAAEAIAAAACwBAABkcnMvZTJvRG9jLnhtbFBLBQYAAAAABgAGAFkBAAC2&#10;BQAAAAA=&#10;">
            <v:path/>
            <v:fill on="f" focussize="0,0"/>
            <v:stroke on="f" joinstyle="miter"/>
            <v:imagedata o:title=""/>
            <o:lock v:ext="edit"/>
            <v:textbox style="layout-flow:vertical-ideographic;">
              <w:txbxContent>
                <w:p/>
              </w:txbxContent>
            </v:textbox>
            <w10:wrap type="topAndBottom"/>
          </v:shape>
        </w:pict>
      </w:r>
    </w:p>
    <w:p>
      <w:pPr>
        <w:pStyle w:val="3"/>
        <w:tabs>
          <w:tab w:val="left" w:pos="1330"/>
        </w:tabs>
        <w:ind w:firstLine="1280" w:firstLineChars="400"/>
        <w:rPr>
          <w:rFonts w:ascii="宋体"/>
          <w:sz w:val="30"/>
        </w:rPr>
      </w:pPr>
      <w:r>
        <w:rPr>
          <w:rFonts w:eastAsia="仿宋_GB2312"/>
          <w:sz w:val="32"/>
          <w:szCs w:val="32"/>
        </w:rPr>
        <w:pict>
          <v:shape id="_x0000_s2051" o:spid="_x0000_s2051" o:spt="202" type="#_x0000_t202" style="position:absolute;left:0pt;margin-left:133.2pt;margin-top:21.3pt;height:31.4pt;width:244.2pt;z-index:251659264;mso-width-relative:page;mso-height-relative:page;" filled="f" stroked="f" coordsize="21600,21600" o:allowincell="f" o:gfxdata="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1WmCVtcAAAAKAQAADwAA&#10;AAAAAAABACAAAAAiAAAAZHJzL2Rvd25yZXYueG1sUEsBAhQAFAAAAAgAh07iQCFn6HsXAgAAFQQA&#10;AA4AAAAAAAAAAQAgAAAAJgEAAGRycy9lMm9Eb2MueG1sUEsFBgAAAAAGAAYAWQEAAK8FAAAAAA==&#10;">
            <v:path/>
            <v:fill on="f" focussize="0,0"/>
            <v:stroke on="f" joinstyle="miter"/>
            <v:imagedata o:title=""/>
            <o:lock v:ext="edit"/>
            <v:textbox>
              <w:txbxContent>
                <w:p>
                  <w:pPr>
                    <w:jc w:val="center"/>
                    <w:rPr>
                      <w:sz w:val="30"/>
                    </w:rPr>
                  </w:pPr>
                </w:p>
              </w:txbxContent>
            </v:textbox>
          </v:shape>
        </w:pict>
      </w:r>
      <w:r>
        <w:rPr>
          <w:rFonts w:hint="eastAsia" w:eastAsia="仿宋_GB2312"/>
          <w:sz w:val="32"/>
          <w:szCs w:val="32"/>
        </w:rPr>
        <w:t>申报人姓名：</w:t>
      </w:r>
      <w:r>
        <w:rPr>
          <w:rFonts w:ascii="宋体" w:hAnsi="宋体"/>
          <w:sz w:val="30"/>
        </w:rPr>
        <w:t>_________________________</w:t>
      </w:r>
    </w:p>
    <w:p>
      <w:pPr>
        <w:pStyle w:val="3"/>
        <w:tabs>
          <w:tab w:val="left" w:pos="1330"/>
        </w:tabs>
        <w:ind w:firstLine="1280" w:firstLineChars="400"/>
        <w:rPr>
          <w:rFonts w:ascii="宋体"/>
          <w:sz w:val="30"/>
        </w:rPr>
      </w:pPr>
      <w:r>
        <w:rPr>
          <w:rFonts w:eastAsia="仿宋_GB2312"/>
          <w:sz w:val="32"/>
          <w:szCs w:val="32"/>
        </w:rPr>
        <w:pict>
          <v:shape id="_x0000_s2050" o:spid="_x0000_s2050" o:spt="202" type="#_x0000_t202" style="position:absolute;left:0pt;margin-left:-86.25pt;margin-top:25.9pt;height:203.25pt;width:33.25pt;mso-wrap-distance-bottom:0pt;mso-wrap-distance-top:0pt;z-index:251662336;mso-width-relative:page;mso-height-relative:page;" filled="f" stroked="f" coordsize="21600,21600" o:gfxdata="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aSjXgt0AAAAMAQAA&#10;DwAAAAAAAAABACAAAAAiAAAAZHJzL2Rvd25yZXYueG1sUEsBAhQAFAAAAAgAh07iQFrx33MUAgAA&#10;FwQAAA4AAAAAAAAAAQAgAAAALAEAAGRycy9lMm9Eb2MueG1sUEsFBgAAAAAGAAYAWQEAALIFAAAA&#10;AA==&#10;">
            <v:path/>
            <v:fill on="f" focussize="0,0"/>
            <v:stroke on="f" joinstyle="miter"/>
            <v:imagedata o:title=""/>
            <o:lock v:ext="edit"/>
            <v:textbox style="layout-flow:vertical-ideographic;">
              <w:txbxContent>
                <w:p>
                  <w:pPr>
                    <w:ind w:firstLine="510"/>
                    <w:rPr>
                      <w:spacing w:val="40"/>
                    </w:rPr>
                  </w:pPr>
                </w:p>
              </w:txbxContent>
            </v:textbox>
            <w10:wrap type="topAndBottom"/>
          </v:shape>
        </w:pict>
      </w:r>
      <w:r>
        <w:rPr>
          <w:rFonts w:hint="eastAsia" w:eastAsia="仿宋_GB2312"/>
          <w:sz w:val="32"/>
          <w:szCs w:val="32"/>
        </w:rPr>
        <w:t>指</w:t>
      </w:r>
      <w:r>
        <w:rPr>
          <w:rFonts w:eastAsia="仿宋_GB2312"/>
          <w:sz w:val="32"/>
          <w:szCs w:val="32"/>
        </w:rPr>
        <w:t xml:space="preserve"> </w:t>
      </w:r>
      <w:r>
        <w:rPr>
          <w:rFonts w:hint="eastAsia" w:eastAsia="仿宋_GB2312"/>
          <w:sz w:val="32"/>
          <w:szCs w:val="32"/>
        </w:rPr>
        <w:t>导</w:t>
      </w:r>
      <w:r>
        <w:rPr>
          <w:rFonts w:eastAsia="仿宋_GB2312"/>
          <w:sz w:val="32"/>
          <w:szCs w:val="32"/>
        </w:rPr>
        <w:t xml:space="preserve"> </w:t>
      </w:r>
      <w:r>
        <w:rPr>
          <w:rFonts w:hint="eastAsia" w:eastAsia="仿宋_GB2312"/>
          <w:sz w:val="32"/>
          <w:szCs w:val="32"/>
        </w:rPr>
        <w:t>教</w:t>
      </w:r>
      <w:r>
        <w:rPr>
          <w:rFonts w:eastAsia="仿宋_GB2312"/>
          <w:sz w:val="32"/>
          <w:szCs w:val="32"/>
        </w:rPr>
        <w:t xml:space="preserve"> </w:t>
      </w:r>
      <w:r>
        <w:rPr>
          <w:rFonts w:hint="eastAsia" w:eastAsia="仿宋_GB2312"/>
          <w:sz w:val="32"/>
          <w:szCs w:val="32"/>
        </w:rPr>
        <w:t>师：</w:t>
      </w:r>
      <w:r>
        <w:rPr>
          <w:rFonts w:ascii="宋体" w:hAnsi="宋体"/>
          <w:sz w:val="30"/>
        </w:rPr>
        <w:t>________________________</w:t>
      </w:r>
    </w:p>
    <w:p>
      <w:pPr>
        <w:ind w:firstLine="3000" w:firstLineChars="600"/>
        <w:rPr>
          <w:spacing w:val="100"/>
          <w:sz w:val="30"/>
        </w:rPr>
      </w:pPr>
    </w:p>
    <w:p>
      <w:pPr>
        <w:ind w:firstLine="3000" w:firstLineChars="600"/>
        <w:rPr>
          <w:spacing w:val="100"/>
          <w:sz w:val="30"/>
        </w:rPr>
      </w:pPr>
    </w:p>
    <w:p>
      <w:pPr>
        <w:ind w:firstLine="3000" w:firstLineChars="600"/>
        <w:rPr>
          <w:spacing w:val="100"/>
          <w:sz w:val="30"/>
        </w:rPr>
      </w:pPr>
    </w:p>
    <w:p>
      <w:pPr>
        <w:rPr>
          <w:spacing w:val="100"/>
          <w:sz w:val="30"/>
        </w:rPr>
      </w:pPr>
    </w:p>
    <w:p>
      <w:pPr>
        <w:ind w:firstLine="2800" w:firstLineChars="10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月</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日</w:t>
      </w:r>
    </w:p>
    <w:p>
      <w:pPr>
        <w:widowControl/>
        <w:rPr>
          <w:rFonts w:ascii="宋体" w:cs="宋体"/>
          <w:kern w:val="0"/>
          <w:sz w:val="24"/>
        </w:rPr>
      </w:pPr>
    </w:p>
    <w:tbl>
      <w:tblPr>
        <w:tblStyle w:val="6"/>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276"/>
        <w:gridCol w:w="1202"/>
        <w:gridCol w:w="2200"/>
        <w:gridCol w:w="24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0" w:type="dxa"/>
            <w:vAlign w:val="center"/>
          </w:tcPr>
          <w:p>
            <w:pPr>
              <w:spacing w:line="440" w:lineRule="exact"/>
              <w:jc w:val="center"/>
              <w:rPr>
                <w:rFonts w:ascii="宋体" w:cs="宋体"/>
                <w:kern w:val="0"/>
                <w:sz w:val="24"/>
              </w:rPr>
            </w:pPr>
            <w:r>
              <w:rPr>
                <w:rFonts w:hint="eastAsia" w:ascii="Times New Roman" w:hAnsi="Times New Roman" w:eastAsia="仿宋_GB2312" w:cs="Times New Roman"/>
                <w:sz w:val="28"/>
                <w:szCs w:val="28"/>
              </w:rPr>
              <w:t>申</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报</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人</w:t>
            </w:r>
          </w:p>
        </w:tc>
        <w:tc>
          <w:tcPr>
            <w:tcW w:w="2478" w:type="dxa"/>
            <w:gridSpan w:val="2"/>
            <w:vAlign w:val="center"/>
          </w:tcPr>
          <w:p>
            <w:pPr>
              <w:widowControl/>
              <w:ind w:left="36" w:hanging="36"/>
              <w:jc w:val="center"/>
              <w:rPr>
                <w:rFonts w:ascii="宋体" w:cs="宋体"/>
                <w:kern w:val="0"/>
                <w:sz w:val="24"/>
              </w:rPr>
            </w:pPr>
          </w:p>
        </w:tc>
        <w:tc>
          <w:tcPr>
            <w:tcW w:w="2200" w:type="dxa"/>
            <w:vAlign w:val="center"/>
          </w:tcPr>
          <w:p>
            <w:pPr>
              <w:spacing w:line="440" w:lineRule="exact"/>
              <w:jc w:val="center"/>
              <w:rPr>
                <w:rFonts w:ascii="宋体" w:cs="宋体"/>
                <w:kern w:val="0"/>
                <w:sz w:val="24"/>
              </w:rPr>
            </w:pPr>
            <w:r>
              <w:rPr>
                <w:rFonts w:hint="eastAsia" w:ascii="Times New Roman" w:hAnsi="Times New Roman" w:eastAsia="仿宋_GB2312" w:cs="Times New Roman"/>
                <w:sz w:val="28"/>
                <w:szCs w:val="28"/>
              </w:rPr>
              <w:t>所属系（部）</w:t>
            </w:r>
          </w:p>
        </w:tc>
        <w:tc>
          <w:tcPr>
            <w:tcW w:w="2409" w:type="dxa"/>
            <w:vAlign w:val="center"/>
          </w:tcPr>
          <w:p>
            <w:pPr>
              <w:jc w:val="center"/>
              <w:rPr>
                <w:rFonts w:ascii="Book Antiqua" w:hAnsi="Book Antiqua"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0" w:type="dxa"/>
            <w:vAlign w:val="center"/>
          </w:tcPr>
          <w:p>
            <w:pPr>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年级专业</w:t>
            </w:r>
          </w:p>
        </w:tc>
        <w:tc>
          <w:tcPr>
            <w:tcW w:w="2478" w:type="dxa"/>
            <w:gridSpan w:val="2"/>
            <w:vAlign w:val="center"/>
          </w:tcPr>
          <w:p>
            <w:pPr>
              <w:spacing w:line="440" w:lineRule="exact"/>
              <w:ind w:left="36" w:hanging="36"/>
              <w:jc w:val="center"/>
              <w:rPr>
                <w:rFonts w:ascii="Times New Roman" w:hAnsi="Times New Roman" w:eastAsia="仿宋_GB2312" w:cs="Times New Roman"/>
                <w:sz w:val="28"/>
                <w:szCs w:val="28"/>
              </w:rPr>
            </w:pPr>
          </w:p>
        </w:tc>
        <w:tc>
          <w:tcPr>
            <w:tcW w:w="2200" w:type="dxa"/>
            <w:vAlign w:val="center"/>
          </w:tcPr>
          <w:p>
            <w:pPr>
              <w:spacing w:line="440" w:lineRule="exact"/>
              <w:ind w:left="36" w:hanging="36"/>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联系方式</w:t>
            </w:r>
          </w:p>
        </w:tc>
        <w:tc>
          <w:tcPr>
            <w:tcW w:w="2409" w:type="dxa"/>
            <w:vAlign w:val="center"/>
          </w:tcPr>
          <w:p>
            <w:pPr>
              <w:widowControl/>
              <w:jc w:val="center"/>
              <w:rPr>
                <w:rFonts w:ascii="Book Antiqua" w:hAnsi="Book Antiqua"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0" w:type="dxa"/>
            <w:vAlign w:val="center"/>
          </w:tcPr>
          <w:p>
            <w:pPr>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作品名称</w:t>
            </w:r>
          </w:p>
        </w:tc>
        <w:tc>
          <w:tcPr>
            <w:tcW w:w="7087" w:type="dxa"/>
            <w:gridSpan w:val="4"/>
            <w:vAlign w:val="center"/>
          </w:tcPr>
          <w:p>
            <w:pPr>
              <w:spacing w:line="440" w:lineRule="exact"/>
              <w:ind w:left="36" w:hanging="36"/>
              <w:jc w:val="center"/>
              <w:rPr>
                <w:rFonts w:ascii="Times New Roman" w:hAnsi="Times New Roman" w:eastAsia="仿宋_GB2312" w:cs="Times New Roman"/>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0" w:type="dxa"/>
            <w:vAlign w:val="center"/>
          </w:tcPr>
          <w:p>
            <w:pPr>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指导教师1</w:t>
            </w:r>
          </w:p>
        </w:tc>
        <w:tc>
          <w:tcPr>
            <w:tcW w:w="2478" w:type="dxa"/>
            <w:gridSpan w:val="2"/>
            <w:vAlign w:val="center"/>
          </w:tcPr>
          <w:p>
            <w:pPr>
              <w:spacing w:line="440" w:lineRule="exact"/>
              <w:ind w:left="36" w:hanging="36"/>
              <w:jc w:val="center"/>
              <w:rPr>
                <w:rFonts w:ascii="Times New Roman" w:hAnsi="Times New Roman" w:eastAsia="仿宋_GB2312" w:cs="Times New Roman"/>
                <w:sz w:val="28"/>
                <w:szCs w:val="28"/>
              </w:rPr>
            </w:pPr>
          </w:p>
        </w:tc>
        <w:tc>
          <w:tcPr>
            <w:tcW w:w="2200" w:type="dxa"/>
            <w:vAlign w:val="center"/>
          </w:tcPr>
          <w:p>
            <w:pPr>
              <w:spacing w:line="440" w:lineRule="exact"/>
              <w:ind w:left="36" w:hanging="36"/>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职称</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学历</w:t>
            </w:r>
          </w:p>
        </w:tc>
        <w:tc>
          <w:tcPr>
            <w:tcW w:w="2409" w:type="dxa"/>
            <w:vAlign w:val="center"/>
          </w:tcPr>
          <w:p>
            <w:pPr>
              <w:ind w:left="36" w:hanging="36"/>
              <w:jc w:val="center"/>
              <w:rPr>
                <w:rFonts w:asci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0" w:type="dxa"/>
            <w:vAlign w:val="center"/>
          </w:tcPr>
          <w:p>
            <w:pPr>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龄</w:t>
            </w:r>
          </w:p>
        </w:tc>
        <w:tc>
          <w:tcPr>
            <w:tcW w:w="2478" w:type="dxa"/>
            <w:gridSpan w:val="2"/>
            <w:vAlign w:val="center"/>
          </w:tcPr>
          <w:p>
            <w:pPr>
              <w:spacing w:line="440" w:lineRule="exact"/>
              <w:ind w:left="36" w:hanging="36"/>
              <w:jc w:val="center"/>
              <w:rPr>
                <w:rFonts w:ascii="Times New Roman" w:hAnsi="Times New Roman" w:eastAsia="仿宋_GB2312" w:cs="Times New Roman"/>
                <w:sz w:val="28"/>
                <w:szCs w:val="28"/>
              </w:rPr>
            </w:pPr>
          </w:p>
        </w:tc>
        <w:tc>
          <w:tcPr>
            <w:tcW w:w="2200" w:type="dxa"/>
            <w:vAlign w:val="center"/>
          </w:tcPr>
          <w:p>
            <w:pPr>
              <w:spacing w:line="440" w:lineRule="exact"/>
              <w:ind w:left="36" w:hanging="36"/>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务</w:t>
            </w:r>
          </w:p>
        </w:tc>
        <w:tc>
          <w:tcPr>
            <w:tcW w:w="2409" w:type="dxa"/>
            <w:vAlign w:val="center"/>
          </w:tcPr>
          <w:p>
            <w:pPr>
              <w:ind w:left="36" w:hanging="36"/>
              <w:jc w:val="center"/>
              <w:rPr>
                <w:rFonts w:ascii="宋体" w:cs="宋体"/>
                <w:b/>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0" w:type="dxa"/>
            <w:vAlign w:val="center"/>
          </w:tcPr>
          <w:p>
            <w:pPr>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所属系（部）</w:t>
            </w:r>
          </w:p>
        </w:tc>
        <w:tc>
          <w:tcPr>
            <w:tcW w:w="2478" w:type="dxa"/>
            <w:gridSpan w:val="2"/>
            <w:vAlign w:val="center"/>
          </w:tcPr>
          <w:p>
            <w:pPr>
              <w:spacing w:line="440" w:lineRule="exact"/>
              <w:ind w:left="36" w:hanging="36"/>
              <w:jc w:val="center"/>
              <w:rPr>
                <w:rFonts w:ascii="Times New Roman" w:hAnsi="Times New Roman" w:eastAsia="仿宋_GB2312" w:cs="Times New Roman"/>
                <w:sz w:val="28"/>
                <w:szCs w:val="28"/>
              </w:rPr>
            </w:pPr>
          </w:p>
        </w:tc>
        <w:tc>
          <w:tcPr>
            <w:tcW w:w="2200" w:type="dxa"/>
            <w:vAlign w:val="center"/>
          </w:tcPr>
          <w:p>
            <w:pPr>
              <w:spacing w:line="440" w:lineRule="exact"/>
              <w:ind w:left="36" w:hanging="36"/>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联系电话</w:t>
            </w:r>
          </w:p>
        </w:tc>
        <w:tc>
          <w:tcPr>
            <w:tcW w:w="2409" w:type="dxa"/>
            <w:vAlign w:val="center"/>
          </w:tcPr>
          <w:p>
            <w:pPr>
              <w:widowControl/>
              <w:jc w:val="center"/>
              <w:rPr>
                <w:rFonts w:asci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0" w:type="dxa"/>
            <w:vAlign w:val="center"/>
          </w:tcPr>
          <w:p>
            <w:pPr>
              <w:spacing w:line="440" w:lineRule="exact"/>
              <w:ind w:firstLine="280" w:firstLineChars="100"/>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指导教师</w:t>
            </w:r>
            <w:r>
              <w:rPr>
                <w:rFonts w:ascii="Times New Roman" w:hAnsi="Times New Roman" w:eastAsia="仿宋_GB2312" w:cs="Times New Roman"/>
                <w:sz w:val="28"/>
                <w:szCs w:val="28"/>
              </w:rPr>
              <w:t>2</w:t>
            </w:r>
          </w:p>
        </w:tc>
        <w:tc>
          <w:tcPr>
            <w:tcW w:w="2478" w:type="dxa"/>
            <w:gridSpan w:val="2"/>
            <w:vAlign w:val="center"/>
          </w:tcPr>
          <w:p>
            <w:pPr>
              <w:spacing w:line="440" w:lineRule="exact"/>
              <w:ind w:left="36" w:hanging="36"/>
              <w:jc w:val="center"/>
              <w:rPr>
                <w:rFonts w:ascii="Times New Roman" w:hAnsi="Times New Roman" w:eastAsia="仿宋_GB2312" w:cs="Times New Roman"/>
                <w:sz w:val="28"/>
                <w:szCs w:val="28"/>
              </w:rPr>
            </w:pPr>
          </w:p>
        </w:tc>
        <w:tc>
          <w:tcPr>
            <w:tcW w:w="2200" w:type="dxa"/>
            <w:vAlign w:val="center"/>
          </w:tcPr>
          <w:p>
            <w:pPr>
              <w:spacing w:line="440" w:lineRule="exact"/>
              <w:ind w:left="36" w:hanging="36"/>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职称</w:t>
            </w:r>
            <w:r>
              <w:rPr>
                <w:rFonts w:ascii="Times New Roman" w:hAnsi="Times New Roman" w:eastAsia="仿宋_GB2312" w:cs="Times New Roman"/>
                <w:sz w:val="28"/>
                <w:szCs w:val="28"/>
              </w:rPr>
              <w:t>/</w:t>
            </w:r>
            <w:r>
              <w:rPr>
                <w:rFonts w:hint="eastAsia" w:ascii="Times New Roman" w:hAnsi="Times New Roman" w:eastAsia="仿宋_GB2312" w:cs="Times New Roman"/>
                <w:sz w:val="28"/>
                <w:szCs w:val="28"/>
              </w:rPr>
              <w:t>学历</w:t>
            </w:r>
          </w:p>
        </w:tc>
        <w:tc>
          <w:tcPr>
            <w:tcW w:w="2409" w:type="dxa"/>
            <w:vAlign w:val="center"/>
          </w:tcPr>
          <w:p>
            <w:pPr>
              <w:widowControl/>
              <w:jc w:val="center"/>
              <w:rPr>
                <w:rFonts w:asci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0" w:type="dxa"/>
            <w:vAlign w:val="center"/>
          </w:tcPr>
          <w:p>
            <w:pPr>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龄</w:t>
            </w:r>
          </w:p>
        </w:tc>
        <w:tc>
          <w:tcPr>
            <w:tcW w:w="2478" w:type="dxa"/>
            <w:gridSpan w:val="2"/>
            <w:vAlign w:val="center"/>
          </w:tcPr>
          <w:p>
            <w:pPr>
              <w:spacing w:line="440" w:lineRule="exact"/>
              <w:ind w:left="36" w:hanging="36"/>
              <w:jc w:val="center"/>
              <w:rPr>
                <w:rFonts w:ascii="Times New Roman" w:hAnsi="Times New Roman" w:eastAsia="仿宋_GB2312" w:cs="Times New Roman"/>
                <w:sz w:val="28"/>
                <w:szCs w:val="28"/>
              </w:rPr>
            </w:pPr>
          </w:p>
        </w:tc>
        <w:tc>
          <w:tcPr>
            <w:tcW w:w="2200" w:type="dxa"/>
            <w:vAlign w:val="center"/>
          </w:tcPr>
          <w:p>
            <w:pPr>
              <w:spacing w:line="440" w:lineRule="exact"/>
              <w:ind w:left="36" w:hanging="36"/>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职</w:t>
            </w:r>
            <w:r>
              <w:rPr>
                <w:rFonts w:ascii="Times New Roman" w:hAnsi="Times New Roman" w:eastAsia="仿宋_GB2312" w:cs="Times New Roman"/>
                <w:sz w:val="28"/>
                <w:szCs w:val="28"/>
              </w:rPr>
              <w:t xml:space="preserve">    </w:t>
            </w:r>
            <w:r>
              <w:rPr>
                <w:rFonts w:hint="eastAsia" w:ascii="Times New Roman" w:hAnsi="Times New Roman" w:eastAsia="仿宋_GB2312" w:cs="Times New Roman"/>
                <w:sz w:val="28"/>
                <w:szCs w:val="28"/>
              </w:rPr>
              <w:t>务</w:t>
            </w:r>
          </w:p>
        </w:tc>
        <w:tc>
          <w:tcPr>
            <w:tcW w:w="2409" w:type="dxa"/>
            <w:vAlign w:val="center"/>
          </w:tcPr>
          <w:p>
            <w:pPr>
              <w:widowControl/>
              <w:jc w:val="center"/>
              <w:rPr>
                <w:rFonts w:asci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0" w:type="dxa"/>
            <w:vAlign w:val="center"/>
          </w:tcPr>
          <w:p>
            <w:pPr>
              <w:spacing w:line="440" w:lineRule="exact"/>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所属系（部）</w:t>
            </w:r>
          </w:p>
        </w:tc>
        <w:tc>
          <w:tcPr>
            <w:tcW w:w="2478" w:type="dxa"/>
            <w:gridSpan w:val="2"/>
            <w:vAlign w:val="center"/>
          </w:tcPr>
          <w:p>
            <w:pPr>
              <w:spacing w:line="440" w:lineRule="exact"/>
              <w:ind w:left="36" w:hanging="36"/>
              <w:jc w:val="center"/>
              <w:rPr>
                <w:rFonts w:ascii="Times New Roman" w:hAnsi="Times New Roman" w:eastAsia="仿宋_GB2312" w:cs="Times New Roman"/>
                <w:sz w:val="28"/>
                <w:szCs w:val="28"/>
              </w:rPr>
            </w:pPr>
          </w:p>
        </w:tc>
        <w:tc>
          <w:tcPr>
            <w:tcW w:w="2200" w:type="dxa"/>
            <w:vAlign w:val="center"/>
          </w:tcPr>
          <w:p>
            <w:pPr>
              <w:spacing w:line="440" w:lineRule="exact"/>
              <w:ind w:left="36" w:hanging="36"/>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联系电话</w:t>
            </w:r>
          </w:p>
        </w:tc>
        <w:tc>
          <w:tcPr>
            <w:tcW w:w="2409" w:type="dxa"/>
            <w:vAlign w:val="center"/>
          </w:tcPr>
          <w:p>
            <w:pPr>
              <w:widowControl/>
              <w:jc w:val="center"/>
              <w:rPr>
                <w:rFonts w:asci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jc w:val="center"/>
        </w:trPr>
        <w:tc>
          <w:tcPr>
            <w:tcW w:w="9067" w:type="dxa"/>
            <w:gridSpan w:val="5"/>
            <w:vAlign w:val="center"/>
          </w:tcPr>
          <w:p>
            <w:pPr>
              <w:widowControl/>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项目组成员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0" w:type="dxa"/>
            <w:vAlign w:val="center"/>
          </w:tcPr>
          <w:p>
            <w:pPr>
              <w:widowControl/>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姓名</w:t>
            </w:r>
          </w:p>
        </w:tc>
        <w:tc>
          <w:tcPr>
            <w:tcW w:w="1276" w:type="dxa"/>
            <w:vAlign w:val="center"/>
          </w:tcPr>
          <w:p>
            <w:pPr>
              <w:widowControl/>
              <w:ind w:left="36" w:hanging="36"/>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性别</w:t>
            </w:r>
          </w:p>
        </w:tc>
        <w:tc>
          <w:tcPr>
            <w:tcW w:w="1202" w:type="dxa"/>
            <w:vAlign w:val="center"/>
          </w:tcPr>
          <w:p>
            <w:pPr>
              <w:widowControl/>
              <w:ind w:left="36" w:hanging="36"/>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年龄</w:t>
            </w:r>
          </w:p>
        </w:tc>
        <w:tc>
          <w:tcPr>
            <w:tcW w:w="2200" w:type="dxa"/>
            <w:vAlign w:val="center"/>
          </w:tcPr>
          <w:p>
            <w:pPr>
              <w:widowControl/>
              <w:ind w:left="36" w:hanging="36"/>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所属系（部）</w:t>
            </w:r>
          </w:p>
        </w:tc>
        <w:tc>
          <w:tcPr>
            <w:tcW w:w="2409" w:type="dxa"/>
            <w:vAlign w:val="center"/>
          </w:tcPr>
          <w:p>
            <w:pPr>
              <w:widowControl/>
              <w:jc w:val="center"/>
              <w:rPr>
                <w:rFonts w:ascii="Times New Roman" w:hAnsi="Times New Roman" w:eastAsia="仿宋_GB2312" w:cs="Times New Roman"/>
                <w:sz w:val="28"/>
                <w:szCs w:val="28"/>
              </w:rPr>
            </w:pPr>
            <w:r>
              <w:rPr>
                <w:rFonts w:hint="eastAsia" w:ascii="Times New Roman" w:hAnsi="Times New Roman" w:eastAsia="仿宋_GB2312" w:cs="Times New Roman"/>
                <w:sz w:val="28"/>
                <w:szCs w:val="28"/>
              </w:rPr>
              <w:t>年级专业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0" w:type="dxa"/>
            <w:vAlign w:val="center"/>
          </w:tcPr>
          <w:p>
            <w:pPr>
              <w:widowControl/>
              <w:jc w:val="center"/>
              <w:rPr>
                <w:rFonts w:ascii="宋体" w:cs="宋体"/>
                <w:kern w:val="0"/>
                <w:sz w:val="24"/>
              </w:rPr>
            </w:pPr>
          </w:p>
        </w:tc>
        <w:tc>
          <w:tcPr>
            <w:tcW w:w="1276" w:type="dxa"/>
            <w:vAlign w:val="center"/>
          </w:tcPr>
          <w:p>
            <w:pPr>
              <w:widowControl/>
              <w:ind w:left="36" w:hanging="36"/>
              <w:jc w:val="center"/>
              <w:rPr>
                <w:rFonts w:ascii="宋体" w:cs="宋体"/>
                <w:kern w:val="0"/>
                <w:sz w:val="24"/>
              </w:rPr>
            </w:pPr>
          </w:p>
        </w:tc>
        <w:tc>
          <w:tcPr>
            <w:tcW w:w="1202" w:type="dxa"/>
            <w:vAlign w:val="center"/>
          </w:tcPr>
          <w:p>
            <w:pPr>
              <w:widowControl/>
              <w:ind w:left="36" w:hanging="36"/>
              <w:jc w:val="center"/>
              <w:rPr>
                <w:rFonts w:ascii="宋体" w:cs="宋体"/>
                <w:kern w:val="0"/>
                <w:sz w:val="24"/>
              </w:rPr>
            </w:pPr>
          </w:p>
        </w:tc>
        <w:tc>
          <w:tcPr>
            <w:tcW w:w="2200" w:type="dxa"/>
            <w:vAlign w:val="center"/>
          </w:tcPr>
          <w:p>
            <w:pPr>
              <w:widowControl/>
              <w:ind w:left="36" w:hanging="36"/>
              <w:jc w:val="center"/>
              <w:rPr>
                <w:rFonts w:ascii="宋体" w:cs="宋体"/>
                <w:kern w:val="0"/>
                <w:sz w:val="24"/>
              </w:rPr>
            </w:pPr>
          </w:p>
        </w:tc>
        <w:tc>
          <w:tcPr>
            <w:tcW w:w="2409" w:type="dxa"/>
            <w:vAlign w:val="center"/>
          </w:tcPr>
          <w:p>
            <w:pPr>
              <w:widowControl/>
              <w:jc w:val="center"/>
              <w:rPr>
                <w:rFonts w:asci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0" w:type="dxa"/>
            <w:vAlign w:val="center"/>
          </w:tcPr>
          <w:p>
            <w:pPr>
              <w:widowControl/>
              <w:jc w:val="center"/>
              <w:rPr>
                <w:rFonts w:ascii="宋体" w:cs="宋体"/>
                <w:kern w:val="0"/>
                <w:sz w:val="24"/>
              </w:rPr>
            </w:pPr>
          </w:p>
        </w:tc>
        <w:tc>
          <w:tcPr>
            <w:tcW w:w="1276" w:type="dxa"/>
            <w:vAlign w:val="center"/>
          </w:tcPr>
          <w:p>
            <w:pPr>
              <w:widowControl/>
              <w:ind w:left="36" w:hanging="36"/>
              <w:jc w:val="center"/>
              <w:rPr>
                <w:rFonts w:ascii="宋体" w:cs="宋体"/>
                <w:kern w:val="0"/>
                <w:sz w:val="24"/>
              </w:rPr>
            </w:pPr>
          </w:p>
        </w:tc>
        <w:tc>
          <w:tcPr>
            <w:tcW w:w="1202" w:type="dxa"/>
            <w:vAlign w:val="center"/>
          </w:tcPr>
          <w:p>
            <w:pPr>
              <w:widowControl/>
              <w:ind w:left="36" w:hanging="36"/>
              <w:jc w:val="center"/>
              <w:rPr>
                <w:rFonts w:ascii="宋体" w:cs="宋体"/>
                <w:kern w:val="0"/>
                <w:sz w:val="24"/>
              </w:rPr>
            </w:pPr>
          </w:p>
        </w:tc>
        <w:tc>
          <w:tcPr>
            <w:tcW w:w="2200" w:type="dxa"/>
            <w:vAlign w:val="center"/>
          </w:tcPr>
          <w:p>
            <w:pPr>
              <w:widowControl/>
              <w:ind w:left="36" w:hanging="36"/>
              <w:jc w:val="center"/>
              <w:rPr>
                <w:rFonts w:ascii="宋体" w:cs="宋体"/>
                <w:kern w:val="0"/>
                <w:sz w:val="24"/>
              </w:rPr>
            </w:pPr>
          </w:p>
        </w:tc>
        <w:tc>
          <w:tcPr>
            <w:tcW w:w="2409" w:type="dxa"/>
            <w:vAlign w:val="center"/>
          </w:tcPr>
          <w:p>
            <w:pPr>
              <w:widowControl/>
              <w:jc w:val="center"/>
              <w:rPr>
                <w:rFonts w:asci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980" w:type="dxa"/>
            <w:vAlign w:val="center"/>
          </w:tcPr>
          <w:p>
            <w:pPr>
              <w:widowControl/>
              <w:jc w:val="center"/>
              <w:rPr>
                <w:rFonts w:ascii="宋体" w:cs="宋体"/>
                <w:kern w:val="0"/>
                <w:sz w:val="24"/>
              </w:rPr>
            </w:pPr>
          </w:p>
        </w:tc>
        <w:tc>
          <w:tcPr>
            <w:tcW w:w="1276" w:type="dxa"/>
            <w:vAlign w:val="center"/>
          </w:tcPr>
          <w:p>
            <w:pPr>
              <w:widowControl/>
              <w:ind w:left="36" w:hanging="36"/>
              <w:jc w:val="center"/>
              <w:rPr>
                <w:rFonts w:ascii="宋体" w:cs="宋体"/>
                <w:kern w:val="0"/>
                <w:sz w:val="24"/>
              </w:rPr>
            </w:pPr>
          </w:p>
        </w:tc>
        <w:tc>
          <w:tcPr>
            <w:tcW w:w="1202" w:type="dxa"/>
            <w:vAlign w:val="center"/>
          </w:tcPr>
          <w:p>
            <w:pPr>
              <w:widowControl/>
              <w:ind w:left="36" w:hanging="36"/>
              <w:jc w:val="center"/>
              <w:rPr>
                <w:rFonts w:ascii="宋体" w:cs="宋体"/>
                <w:kern w:val="0"/>
                <w:sz w:val="24"/>
              </w:rPr>
            </w:pPr>
          </w:p>
        </w:tc>
        <w:tc>
          <w:tcPr>
            <w:tcW w:w="2200" w:type="dxa"/>
            <w:vAlign w:val="center"/>
          </w:tcPr>
          <w:p>
            <w:pPr>
              <w:widowControl/>
              <w:ind w:left="36" w:hanging="36"/>
              <w:jc w:val="center"/>
              <w:rPr>
                <w:rFonts w:ascii="宋体" w:cs="宋体"/>
                <w:kern w:val="0"/>
                <w:sz w:val="24"/>
              </w:rPr>
            </w:pPr>
          </w:p>
        </w:tc>
        <w:tc>
          <w:tcPr>
            <w:tcW w:w="2409" w:type="dxa"/>
            <w:vAlign w:val="center"/>
          </w:tcPr>
          <w:p>
            <w:pPr>
              <w:widowControl/>
              <w:jc w:val="center"/>
              <w:rPr>
                <w:rFonts w:asci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980" w:type="dxa"/>
            <w:vAlign w:val="center"/>
          </w:tcPr>
          <w:p>
            <w:pPr>
              <w:jc w:val="center"/>
              <w:rPr>
                <w:rFonts w:ascii="宋体" w:hAnsi="宋体" w:cs="宋体"/>
                <w:kern w:val="0"/>
                <w:sz w:val="24"/>
              </w:rPr>
            </w:pPr>
            <w:r>
              <w:rPr>
                <w:rFonts w:hint="eastAsia" w:ascii="Times New Roman" w:hAnsi="Times New Roman" w:eastAsia="仿宋_GB2312"/>
                <w:sz w:val="28"/>
                <w:szCs w:val="28"/>
              </w:rPr>
              <w:t>作品名称</w:t>
            </w:r>
          </w:p>
        </w:tc>
        <w:tc>
          <w:tcPr>
            <w:tcW w:w="7087" w:type="dxa"/>
            <w:gridSpan w:val="4"/>
          </w:tcPr>
          <w:p>
            <w:pPr>
              <w:spacing w:line="360" w:lineRule="auto"/>
              <w:jc w:val="left"/>
              <w:rPr>
                <w:rFonts w:ascii="宋体" w:hAns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9" w:hRule="exact"/>
          <w:jc w:val="center"/>
        </w:trPr>
        <w:tc>
          <w:tcPr>
            <w:tcW w:w="1980" w:type="dxa"/>
            <w:vAlign w:val="center"/>
          </w:tcPr>
          <w:p>
            <w:pPr>
              <w:spacing w:line="460" w:lineRule="exact"/>
              <w:ind w:firstLine="280" w:firstLineChars="100"/>
              <w:jc w:val="left"/>
              <w:rPr>
                <w:rFonts w:ascii="Times New Roman" w:hAnsi="Times New Roman" w:eastAsia="仿宋_GB2312"/>
                <w:sz w:val="28"/>
                <w:szCs w:val="28"/>
              </w:rPr>
            </w:pPr>
            <w:r>
              <w:rPr>
                <w:rFonts w:ascii="Times New Roman" w:hAnsi="Times New Roman" w:eastAsia="仿宋_GB2312"/>
                <w:sz w:val="28"/>
                <w:szCs w:val="28"/>
              </w:rPr>
              <w:t>作品摘要</w:t>
            </w:r>
          </w:p>
          <w:p>
            <w:pPr>
              <w:jc w:val="center"/>
              <w:rPr>
                <w:rFonts w:ascii="宋体" w:cs="宋体"/>
                <w:b/>
                <w:bCs/>
                <w:kern w:val="0"/>
                <w:sz w:val="24"/>
              </w:rPr>
            </w:pPr>
            <w:r>
              <w:rPr>
                <w:rFonts w:ascii="Times New Roman" w:hAnsi="Times New Roman" w:eastAsia="仿宋_GB2312"/>
                <w:sz w:val="28"/>
                <w:szCs w:val="28"/>
              </w:rPr>
              <w:t>（500字以内；含作品设计</w:t>
            </w:r>
            <w:r>
              <w:rPr>
                <w:rFonts w:hint="eastAsia" w:ascii="Times New Roman" w:hAnsi="Times New Roman" w:eastAsia="仿宋_GB2312"/>
                <w:sz w:val="28"/>
                <w:szCs w:val="28"/>
              </w:rPr>
              <w:t>的</w:t>
            </w:r>
            <w:r>
              <w:rPr>
                <w:rFonts w:ascii="Times New Roman" w:hAnsi="Times New Roman" w:eastAsia="仿宋_GB2312"/>
                <w:sz w:val="28"/>
                <w:szCs w:val="28"/>
              </w:rPr>
              <w:t>目的和基本思路，创新点，技术关键）</w:t>
            </w:r>
          </w:p>
        </w:tc>
        <w:tc>
          <w:tcPr>
            <w:tcW w:w="7087" w:type="dxa"/>
            <w:gridSpan w:val="4"/>
          </w:tcPr>
          <w:p>
            <w:pPr>
              <w:spacing w:line="440" w:lineRule="exact"/>
              <w:jc w:val="left"/>
              <w:rPr>
                <w:rFonts w:ascii="宋体" w:cs="宋体"/>
                <w:bCs/>
                <w:kern w:val="0"/>
                <w:sz w:val="24"/>
              </w:rPr>
            </w:pPr>
            <w:r>
              <w:rPr>
                <w:rFonts w:hint="eastAsia" w:ascii="Times New Roman" w:hAnsi="Times New Roman" w:eastAsia="仿宋_GB2312"/>
                <w:sz w:val="28"/>
                <w:szCs w:val="28"/>
              </w:rPr>
              <w:t>要求：字体为四号、仿宋</w:t>
            </w:r>
            <w:r>
              <w:rPr>
                <w:rFonts w:ascii="Times New Roman" w:hAnsi="Times New Roman" w:eastAsia="仿宋_GB2312"/>
                <w:sz w:val="28"/>
                <w:szCs w:val="28"/>
              </w:rPr>
              <w:t>_GB2312</w:t>
            </w:r>
            <w:r>
              <w:rPr>
                <w:rFonts w:hint="eastAsia" w:ascii="Times New Roman" w:hAnsi="Times New Roman" w:eastAsia="仿宋_GB2312"/>
                <w:sz w:val="28"/>
                <w:szCs w:val="28"/>
              </w:rPr>
              <w:t>，行距为固定值2</w:t>
            </w:r>
            <w:r>
              <w:rPr>
                <w:rFonts w:ascii="Times New Roman" w:hAnsi="Times New Roman" w:eastAsia="仿宋_GB2312"/>
                <w:sz w:val="28"/>
                <w:szCs w:val="28"/>
              </w:rPr>
              <w:t>2</w:t>
            </w:r>
            <w:r>
              <w:rPr>
                <w:rFonts w:hint="eastAsia" w:ascii="Times New Roman" w:hAnsi="Times New Roman" w:eastAsia="仿宋_GB2312"/>
                <w:sz w:val="28"/>
                <w:szCs w:val="28"/>
              </w:rPr>
              <w:t>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4" w:hRule="exact"/>
          <w:jc w:val="center"/>
        </w:trPr>
        <w:tc>
          <w:tcPr>
            <w:tcW w:w="1980" w:type="dxa"/>
            <w:vAlign w:val="center"/>
          </w:tcPr>
          <w:p>
            <w:pPr>
              <w:jc w:val="center"/>
              <w:rPr>
                <w:rFonts w:ascii="宋体" w:cs="宋体"/>
                <w:kern w:val="0"/>
                <w:sz w:val="24"/>
              </w:rPr>
            </w:pPr>
            <w:r>
              <w:rPr>
                <w:rFonts w:ascii="Times New Roman" w:hAnsi="Times New Roman" w:eastAsia="仿宋_GB2312"/>
                <w:sz w:val="28"/>
                <w:szCs w:val="28"/>
              </w:rPr>
              <w:t>作品的科学性先进性（500字以内；说明与现有技术相比、该作品</w:t>
            </w:r>
            <w:r>
              <w:rPr>
                <w:rFonts w:hint="eastAsia" w:ascii="Times New Roman" w:hAnsi="Times New Roman" w:eastAsia="仿宋_GB2312"/>
                <w:sz w:val="28"/>
                <w:szCs w:val="28"/>
              </w:rPr>
              <w:t>具有的节约能源与资源或减轻建筑对环境负荷方面的技术特点和显著效果，并提供一定的技术经济分析说明</w:t>
            </w:r>
            <w:r>
              <w:rPr>
                <w:rFonts w:ascii="Times New Roman" w:hAnsi="Times New Roman" w:eastAsia="仿宋_GB2312"/>
                <w:sz w:val="28"/>
                <w:szCs w:val="28"/>
              </w:rPr>
              <w:t>）</w:t>
            </w:r>
          </w:p>
        </w:tc>
        <w:tc>
          <w:tcPr>
            <w:tcW w:w="7087" w:type="dxa"/>
            <w:gridSpan w:val="4"/>
          </w:tcPr>
          <w:p>
            <w:pPr>
              <w:spacing w:line="360" w:lineRule="auto"/>
              <w:jc w:val="left"/>
              <w:rPr>
                <w:rFonts w:ascii="宋体" w:cs="宋体"/>
                <w:bCs/>
                <w:kern w:val="0"/>
                <w:sz w:val="24"/>
              </w:rPr>
            </w:pPr>
            <w:r>
              <w:rPr>
                <w:rFonts w:hint="eastAsia" w:ascii="Times New Roman" w:hAnsi="Times New Roman" w:eastAsia="仿宋_GB2312"/>
                <w:sz w:val="28"/>
                <w:szCs w:val="28"/>
              </w:rPr>
              <w:t>要求：字体为四号、仿宋</w:t>
            </w:r>
            <w:r>
              <w:rPr>
                <w:rFonts w:ascii="Times New Roman" w:hAnsi="Times New Roman" w:eastAsia="仿宋_GB2312"/>
                <w:sz w:val="28"/>
                <w:szCs w:val="28"/>
              </w:rPr>
              <w:t>_GB2312</w:t>
            </w:r>
            <w:r>
              <w:rPr>
                <w:rFonts w:hint="eastAsia" w:ascii="Times New Roman" w:hAnsi="Times New Roman" w:eastAsia="仿宋_GB2312"/>
                <w:sz w:val="28"/>
                <w:szCs w:val="28"/>
              </w:rPr>
              <w:t>，行距为固定值2</w:t>
            </w:r>
            <w:r>
              <w:rPr>
                <w:rFonts w:ascii="Times New Roman" w:hAnsi="Times New Roman" w:eastAsia="仿宋_GB2312"/>
                <w:sz w:val="28"/>
                <w:szCs w:val="28"/>
              </w:rPr>
              <w:t>2</w:t>
            </w:r>
            <w:r>
              <w:rPr>
                <w:rFonts w:hint="eastAsia" w:ascii="Times New Roman" w:hAnsi="Times New Roman" w:eastAsia="仿宋_GB2312"/>
                <w:sz w:val="28"/>
                <w:szCs w:val="28"/>
              </w:rPr>
              <w:t>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4" w:hRule="exact"/>
          <w:jc w:val="center"/>
        </w:trPr>
        <w:tc>
          <w:tcPr>
            <w:tcW w:w="1980" w:type="dxa"/>
            <w:vAlign w:val="center"/>
          </w:tcPr>
          <w:p>
            <w:pPr>
              <w:spacing w:line="460" w:lineRule="exact"/>
              <w:jc w:val="left"/>
              <w:rPr>
                <w:rFonts w:ascii="Times New Roman" w:hAnsi="Times New Roman" w:eastAsia="仿宋_GB2312"/>
                <w:sz w:val="28"/>
                <w:szCs w:val="28"/>
              </w:rPr>
            </w:pPr>
            <w:r>
              <w:rPr>
                <w:rFonts w:ascii="Times New Roman" w:hAnsi="Times New Roman" w:eastAsia="仿宋_GB2312"/>
                <w:sz w:val="28"/>
                <w:szCs w:val="28"/>
              </w:rPr>
              <w:t>作品推广应用的可行性分析</w:t>
            </w:r>
          </w:p>
          <w:p>
            <w:pPr>
              <w:jc w:val="center"/>
              <w:rPr>
                <w:rFonts w:ascii="宋体" w:cs="宋体"/>
                <w:kern w:val="0"/>
                <w:sz w:val="24"/>
              </w:rPr>
            </w:pPr>
            <w:r>
              <w:rPr>
                <w:rFonts w:ascii="Times New Roman" w:hAnsi="Times New Roman" w:eastAsia="仿宋_GB2312"/>
                <w:sz w:val="28"/>
                <w:szCs w:val="28"/>
              </w:rPr>
              <w:t>(200字以内)</w:t>
            </w:r>
          </w:p>
        </w:tc>
        <w:tc>
          <w:tcPr>
            <w:tcW w:w="7087" w:type="dxa"/>
            <w:gridSpan w:val="4"/>
          </w:tcPr>
          <w:p>
            <w:pPr>
              <w:spacing w:line="360" w:lineRule="auto"/>
              <w:jc w:val="left"/>
              <w:rPr>
                <w:rFonts w:ascii="Times New Roman" w:hAnsi="Times New Roman" w:eastAsia="仿宋_GB2312"/>
                <w:sz w:val="28"/>
                <w:szCs w:val="28"/>
              </w:rPr>
            </w:pPr>
            <w:r>
              <w:rPr>
                <w:rFonts w:hint="eastAsia" w:ascii="Times New Roman" w:hAnsi="Times New Roman" w:eastAsia="仿宋_GB2312"/>
                <w:sz w:val="28"/>
                <w:szCs w:val="28"/>
              </w:rPr>
              <w:t>要求：字体为四号、仿宋</w:t>
            </w:r>
            <w:r>
              <w:rPr>
                <w:rFonts w:ascii="Times New Roman" w:hAnsi="Times New Roman" w:eastAsia="仿宋_GB2312"/>
                <w:sz w:val="28"/>
                <w:szCs w:val="28"/>
              </w:rPr>
              <w:t>_GB2312</w:t>
            </w:r>
            <w:r>
              <w:rPr>
                <w:rFonts w:hint="eastAsia" w:ascii="Times New Roman" w:hAnsi="Times New Roman" w:eastAsia="仿宋_GB2312"/>
                <w:sz w:val="28"/>
                <w:szCs w:val="28"/>
              </w:rPr>
              <w:t>，行距为固定值2</w:t>
            </w:r>
            <w:r>
              <w:rPr>
                <w:rFonts w:ascii="Times New Roman" w:hAnsi="Times New Roman" w:eastAsia="仿宋_GB2312"/>
                <w:sz w:val="28"/>
                <w:szCs w:val="28"/>
              </w:rPr>
              <w:t>2</w:t>
            </w:r>
            <w:r>
              <w:rPr>
                <w:rFonts w:hint="eastAsia" w:ascii="Times New Roman" w:hAnsi="Times New Roman" w:eastAsia="仿宋_GB2312"/>
                <w:sz w:val="28"/>
                <w:szCs w:val="28"/>
              </w:rPr>
              <w:t>磅。</w:t>
            </w:r>
          </w:p>
          <w:p>
            <w:pPr>
              <w:spacing w:line="360" w:lineRule="auto"/>
              <w:jc w:val="left"/>
              <w:rPr>
                <w:rFonts w:ascii="Times New Roman" w:hAnsi="Times New Roman" w:eastAsia="仿宋_GB2312"/>
                <w:sz w:val="28"/>
                <w:szCs w:val="28"/>
              </w:rPr>
            </w:pPr>
          </w:p>
          <w:p>
            <w:pPr>
              <w:spacing w:line="360" w:lineRule="auto"/>
              <w:jc w:val="left"/>
              <w:rPr>
                <w:rFonts w:ascii="Times New Roman" w:hAnsi="Times New Roman" w:eastAsia="仿宋_GB2312"/>
                <w:sz w:val="28"/>
                <w:szCs w:val="28"/>
              </w:rPr>
            </w:pPr>
          </w:p>
          <w:p>
            <w:pPr>
              <w:spacing w:line="360" w:lineRule="auto"/>
              <w:jc w:val="left"/>
              <w:rPr>
                <w:rFonts w:ascii="Times New Roman" w:hAnsi="Times New Roman" w:eastAsia="仿宋_GB2312"/>
                <w:sz w:val="28"/>
                <w:szCs w:val="28"/>
              </w:rPr>
            </w:pPr>
          </w:p>
          <w:p>
            <w:pPr>
              <w:spacing w:line="360" w:lineRule="auto"/>
              <w:jc w:val="left"/>
              <w:rPr>
                <w:rFonts w:ascii="Times New Roman" w:hAnsi="Times New Roman" w:eastAsia="仿宋_GB2312"/>
                <w:sz w:val="28"/>
                <w:szCs w:val="28"/>
              </w:rPr>
            </w:pPr>
          </w:p>
          <w:p>
            <w:pPr>
              <w:spacing w:line="360" w:lineRule="auto"/>
              <w:jc w:val="left"/>
              <w:rPr>
                <w:rFonts w:ascii="Times New Roman" w:hAnsi="Times New Roman" w:eastAsia="仿宋_GB2312"/>
                <w:sz w:val="28"/>
                <w:szCs w:val="28"/>
              </w:rPr>
            </w:pPr>
          </w:p>
          <w:p>
            <w:pPr>
              <w:spacing w:line="360" w:lineRule="auto"/>
              <w:jc w:val="left"/>
              <w:rPr>
                <w:rFonts w:ascii="Times New Roman" w:hAnsi="Times New Roman" w:eastAsia="仿宋_GB2312"/>
                <w:sz w:val="28"/>
                <w:szCs w:val="28"/>
              </w:rPr>
            </w:pPr>
          </w:p>
          <w:p>
            <w:pPr>
              <w:spacing w:line="360" w:lineRule="auto"/>
              <w:jc w:val="left"/>
              <w:rPr>
                <w:rFonts w:ascii="Times New Roman" w:hAnsi="Times New Roman" w:eastAsia="仿宋_GB2312"/>
                <w:sz w:val="28"/>
                <w:szCs w:val="28"/>
              </w:rPr>
            </w:pPr>
          </w:p>
          <w:p>
            <w:pPr>
              <w:spacing w:line="360" w:lineRule="auto"/>
              <w:jc w:val="left"/>
              <w:rPr>
                <w:rFonts w:ascii="宋体" w:cs="宋体"/>
                <w:bCs/>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2" w:hRule="exact"/>
          <w:jc w:val="center"/>
        </w:trPr>
        <w:tc>
          <w:tcPr>
            <w:tcW w:w="1980" w:type="dxa"/>
            <w:vAlign w:val="center"/>
          </w:tcPr>
          <w:p>
            <w:pPr>
              <w:widowControl/>
              <w:jc w:val="center"/>
              <w:rPr>
                <w:rFonts w:ascii="Times New Roman" w:hAnsi="Times New Roman" w:eastAsia="仿宋_GB2312"/>
                <w:sz w:val="28"/>
                <w:szCs w:val="28"/>
              </w:rPr>
            </w:pPr>
            <w:r>
              <w:rPr>
                <w:rFonts w:ascii="宋体" w:cs="宋体"/>
                <w:bCs/>
                <w:kern w:val="0"/>
                <w:sz w:val="24"/>
              </w:rPr>
              <w:br w:type="page"/>
            </w:r>
            <w:r>
              <w:rPr>
                <w:rFonts w:hint="eastAsia" w:ascii="Times New Roman" w:hAnsi="Times New Roman" w:eastAsia="仿宋_GB2312"/>
                <w:sz w:val="28"/>
                <w:szCs w:val="28"/>
              </w:rPr>
              <w:t>指导教师</w:t>
            </w:r>
          </w:p>
          <w:p>
            <w:pPr>
              <w:widowControl/>
              <w:jc w:val="center"/>
              <w:rPr>
                <w:rFonts w:ascii="宋体" w:cs="宋体"/>
                <w:kern w:val="0"/>
                <w:sz w:val="24"/>
              </w:rPr>
            </w:pPr>
            <w:r>
              <w:rPr>
                <w:rFonts w:hint="eastAsia" w:ascii="Times New Roman" w:hAnsi="Times New Roman" w:eastAsia="仿宋_GB2312"/>
                <w:sz w:val="28"/>
                <w:szCs w:val="28"/>
              </w:rPr>
              <w:t>推荐意见</w:t>
            </w:r>
          </w:p>
        </w:tc>
        <w:tc>
          <w:tcPr>
            <w:tcW w:w="7087" w:type="dxa"/>
            <w:gridSpan w:val="4"/>
          </w:tcPr>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ind w:left="36" w:firstLine="480"/>
              <w:rPr>
                <w:rFonts w:ascii="宋体"/>
                <w:sz w:val="24"/>
              </w:rPr>
            </w:pPr>
          </w:p>
          <w:p>
            <w:pPr>
              <w:ind w:firstLine="1120" w:firstLineChars="400"/>
              <w:rPr>
                <w:rFonts w:ascii="Times New Roman" w:hAnsi="Times New Roman" w:eastAsia="仿宋_GB2312"/>
                <w:sz w:val="28"/>
                <w:szCs w:val="28"/>
              </w:rPr>
            </w:pPr>
            <w:r>
              <w:rPr>
                <w:rFonts w:hint="eastAsia" w:ascii="Times New Roman" w:hAnsi="Times New Roman" w:eastAsia="仿宋_GB2312"/>
                <w:sz w:val="28"/>
                <w:szCs w:val="28"/>
              </w:rPr>
              <w:t>指导教师（签名）：</w:t>
            </w:r>
          </w:p>
          <w:p>
            <w:pPr>
              <w:spacing w:beforeLines="50"/>
              <w:ind w:left="36" w:leftChars="17" w:firstLine="4440" w:firstLineChars="1850"/>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9" w:hRule="exact"/>
          <w:jc w:val="center"/>
        </w:trPr>
        <w:tc>
          <w:tcPr>
            <w:tcW w:w="1980" w:type="dxa"/>
            <w:vAlign w:val="center"/>
          </w:tcPr>
          <w:p>
            <w:pPr>
              <w:widowControl/>
              <w:jc w:val="center"/>
              <w:rPr>
                <w:rFonts w:ascii="Times New Roman" w:hAnsi="Times New Roman" w:eastAsia="仿宋_GB2312"/>
                <w:sz w:val="28"/>
                <w:szCs w:val="28"/>
              </w:rPr>
            </w:pPr>
            <w:r>
              <w:rPr>
                <w:rFonts w:hint="eastAsia" w:ascii="Times New Roman" w:hAnsi="Times New Roman" w:eastAsia="仿宋_GB2312"/>
                <w:sz w:val="28"/>
                <w:szCs w:val="28"/>
              </w:rPr>
              <w:t>评审专家</w:t>
            </w:r>
          </w:p>
          <w:p>
            <w:pPr>
              <w:widowControl/>
              <w:jc w:val="center"/>
              <w:rPr>
                <w:rFonts w:ascii="宋体"/>
                <w:sz w:val="24"/>
              </w:rPr>
            </w:pPr>
            <w:r>
              <w:rPr>
                <w:rFonts w:hint="eastAsia" w:ascii="Times New Roman" w:hAnsi="Times New Roman" w:eastAsia="仿宋_GB2312"/>
                <w:sz w:val="28"/>
                <w:szCs w:val="28"/>
              </w:rPr>
              <w:t>意见</w:t>
            </w:r>
          </w:p>
        </w:tc>
        <w:tc>
          <w:tcPr>
            <w:tcW w:w="7087" w:type="dxa"/>
            <w:gridSpan w:val="4"/>
          </w:tcPr>
          <w:p>
            <w:pPr>
              <w:tabs>
                <w:tab w:val="left" w:pos="612"/>
              </w:tabs>
              <w:spacing w:beforeLines="50"/>
              <w:rPr>
                <w:rFonts w:ascii="宋体"/>
                <w:sz w:val="24"/>
              </w:rPr>
            </w:pPr>
          </w:p>
          <w:p>
            <w:pPr>
              <w:tabs>
                <w:tab w:val="left" w:pos="612"/>
              </w:tabs>
              <w:spacing w:beforeLines="50"/>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rPr>
                <w:rFonts w:ascii="宋体"/>
                <w:sz w:val="24"/>
              </w:rPr>
            </w:pPr>
          </w:p>
          <w:p>
            <w:pPr>
              <w:ind w:firstLine="1120" w:firstLineChars="400"/>
              <w:rPr>
                <w:rFonts w:ascii="Times New Roman" w:hAnsi="Times New Roman" w:eastAsia="仿宋_GB2312"/>
                <w:sz w:val="28"/>
                <w:szCs w:val="28"/>
              </w:rPr>
            </w:pPr>
            <w:r>
              <w:rPr>
                <w:rFonts w:hint="eastAsia" w:ascii="Times New Roman" w:hAnsi="Times New Roman" w:eastAsia="仿宋_GB2312"/>
                <w:sz w:val="28"/>
                <w:szCs w:val="28"/>
              </w:rPr>
              <w:t>评审专家（签名）：</w:t>
            </w:r>
          </w:p>
          <w:p>
            <w:pPr>
              <w:spacing w:beforeLines="50"/>
              <w:ind w:left="36" w:leftChars="17" w:firstLine="4560" w:firstLineChars="1900"/>
              <w:rPr>
                <w:rFonts w:ascii="宋体"/>
                <w:sz w:val="24"/>
              </w:rPr>
            </w:pPr>
            <w:r>
              <w:rPr>
                <w:rFonts w:hint="eastAsia" w:ascii="宋体" w:hAnsi="宋体"/>
                <w:sz w:val="24"/>
              </w:rPr>
              <w:t>年</w:t>
            </w:r>
            <w:r>
              <w:rPr>
                <w:rFonts w:ascii="宋体" w:hAnsi="宋体"/>
                <w:sz w:val="24"/>
              </w:rPr>
              <w:t xml:space="preserve">   </w:t>
            </w:r>
            <w:r>
              <w:rPr>
                <w:rFonts w:hint="eastAsia" w:ascii="宋体" w:hAnsi="宋体"/>
                <w:sz w:val="24"/>
              </w:rPr>
              <w:t>月</w:t>
            </w:r>
            <w:r>
              <w:rPr>
                <w:rFonts w:ascii="宋体" w:hAnsi="宋体"/>
                <w:sz w:val="24"/>
              </w:rPr>
              <w:t xml:space="preserve">   </w:t>
            </w:r>
            <w:r>
              <w:rPr>
                <w:rFonts w:hint="eastAsia" w:ascii="宋体" w:hAnsi="宋体"/>
                <w:sz w:val="24"/>
              </w:rPr>
              <w:t>日</w:t>
            </w:r>
          </w:p>
        </w:tc>
      </w:tr>
    </w:tbl>
    <w:p>
      <w:pPr>
        <w:widowControl/>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10" w:usb3="00000000" w:csb0="00040000" w:csb1="00000000"/>
  </w:font>
  <w:font w:name="Book Antiqua">
    <w:altName w:val="Segoe Print"/>
    <w:panose1 w:val="02040602050305030304"/>
    <w:charset w:val="00"/>
    <w:family w:val="roman"/>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cyZjlmZGFlYTM4ZTg0OTQ4ZmU4YzVmNTZlYzJjZmEifQ=="/>
  </w:docVars>
  <w:rsids>
    <w:rsidRoot w:val="00A8759B"/>
    <w:rsid w:val="00023886"/>
    <w:rsid w:val="000640E0"/>
    <w:rsid w:val="00074F39"/>
    <w:rsid w:val="00082F85"/>
    <w:rsid w:val="000A6B3C"/>
    <w:rsid w:val="000B4523"/>
    <w:rsid w:val="000D5630"/>
    <w:rsid w:val="00107A74"/>
    <w:rsid w:val="001150BB"/>
    <w:rsid w:val="0011623C"/>
    <w:rsid w:val="001234AC"/>
    <w:rsid w:val="00167DAA"/>
    <w:rsid w:val="00175B91"/>
    <w:rsid w:val="001A4A04"/>
    <w:rsid w:val="001B4851"/>
    <w:rsid w:val="001D1785"/>
    <w:rsid w:val="001D584E"/>
    <w:rsid w:val="0024481E"/>
    <w:rsid w:val="00285F71"/>
    <w:rsid w:val="002968F2"/>
    <w:rsid w:val="002A1041"/>
    <w:rsid w:val="002A1C20"/>
    <w:rsid w:val="002B6EB6"/>
    <w:rsid w:val="002C373C"/>
    <w:rsid w:val="002E2E0C"/>
    <w:rsid w:val="00300A93"/>
    <w:rsid w:val="003560AE"/>
    <w:rsid w:val="0039494C"/>
    <w:rsid w:val="003D24F4"/>
    <w:rsid w:val="003D5A0F"/>
    <w:rsid w:val="003F0BFA"/>
    <w:rsid w:val="00447CBE"/>
    <w:rsid w:val="00451231"/>
    <w:rsid w:val="00471EB2"/>
    <w:rsid w:val="00480C8F"/>
    <w:rsid w:val="004A056C"/>
    <w:rsid w:val="004D450A"/>
    <w:rsid w:val="005401E7"/>
    <w:rsid w:val="00551F16"/>
    <w:rsid w:val="00584B3F"/>
    <w:rsid w:val="005C5C81"/>
    <w:rsid w:val="005D3D5E"/>
    <w:rsid w:val="005E28E3"/>
    <w:rsid w:val="00604F29"/>
    <w:rsid w:val="00623A0E"/>
    <w:rsid w:val="00632084"/>
    <w:rsid w:val="0066227B"/>
    <w:rsid w:val="006C3047"/>
    <w:rsid w:val="006E7224"/>
    <w:rsid w:val="006F44C1"/>
    <w:rsid w:val="00714151"/>
    <w:rsid w:val="00727B6B"/>
    <w:rsid w:val="0074332D"/>
    <w:rsid w:val="00751C7F"/>
    <w:rsid w:val="00792748"/>
    <w:rsid w:val="007A0B6B"/>
    <w:rsid w:val="007B0ECB"/>
    <w:rsid w:val="007F4A11"/>
    <w:rsid w:val="0083747C"/>
    <w:rsid w:val="008514CC"/>
    <w:rsid w:val="00865EE5"/>
    <w:rsid w:val="0089022B"/>
    <w:rsid w:val="008A0E58"/>
    <w:rsid w:val="008C2424"/>
    <w:rsid w:val="008E67CE"/>
    <w:rsid w:val="008F03D6"/>
    <w:rsid w:val="008F7703"/>
    <w:rsid w:val="0091590A"/>
    <w:rsid w:val="00921D1E"/>
    <w:rsid w:val="009578A1"/>
    <w:rsid w:val="0096060D"/>
    <w:rsid w:val="00962FC0"/>
    <w:rsid w:val="00990793"/>
    <w:rsid w:val="009955DB"/>
    <w:rsid w:val="009A6134"/>
    <w:rsid w:val="009B0512"/>
    <w:rsid w:val="009C6C4D"/>
    <w:rsid w:val="009D28FF"/>
    <w:rsid w:val="00A419B1"/>
    <w:rsid w:val="00A8759B"/>
    <w:rsid w:val="00A910A0"/>
    <w:rsid w:val="00A9671A"/>
    <w:rsid w:val="00AB4070"/>
    <w:rsid w:val="00AC14FE"/>
    <w:rsid w:val="00AD71E8"/>
    <w:rsid w:val="00AE120D"/>
    <w:rsid w:val="00AF4DF4"/>
    <w:rsid w:val="00B03F81"/>
    <w:rsid w:val="00B4710A"/>
    <w:rsid w:val="00B54BA5"/>
    <w:rsid w:val="00B61B7A"/>
    <w:rsid w:val="00BA439A"/>
    <w:rsid w:val="00BD15BF"/>
    <w:rsid w:val="00BE2C80"/>
    <w:rsid w:val="00C01AB9"/>
    <w:rsid w:val="00C2217F"/>
    <w:rsid w:val="00C27C06"/>
    <w:rsid w:val="00C31BA9"/>
    <w:rsid w:val="00C4531B"/>
    <w:rsid w:val="00C51A54"/>
    <w:rsid w:val="00CF01D1"/>
    <w:rsid w:val="00D14BF8"/>
    <w:rsid w:val="00D31324"/>
    <w:rsid w:val="00D67EF2"/>
    <w:rsid w:val="00D763D3"/>
    <w:rsid w:val="00DC414D"/>
    <w:rsid w:val="00DD7F13"/>
    <w:rsid w:val="00DE2480"/>
    <w:rsid w:val="00DF1280"/>
    <w:rsid w:val="00E041D7"/>
    <w:rsid w:val="00E567CA"/>
    <w:rsid w:val="00EA45D3"/>
    <w:rsid w:val="00EB609D"/>
    <w:rsid w:val="00EC158B"/>
    <w:rsid w:val="00F03024"/>
    <w:rsid w:val="00F03779"/>
    <w:rsid w:val="00F35811"/>
    <w:rsid w:val="00F564EF"/>
    <w:rsid w:val="00F64AC8"/>
    <w:rsid w:val="00F86498"/>
    <w:rsid w:val="12D164A3"/>
    <w:rsid w:val="37E25A09"/>
    <w:rsid w:val="570A6351"/>
    <w:rsid w:val="5BE77D6E"/>
    <w:rsid w:val="68520A36"/>
    <w:rsid w:val="6F2C7F42"/>
    <w:rsid w:val="7D7C32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autoRedefine/>
    <w:qFormat/>
    <w:uiPriority w:val="99"/>
    <w:pPr>
      <w:keepNext/>
      <w:keepLines/>
      <w:spacing w:before="340" w:after="330" w:line="578" w:lineRule="auto"/>
      <w:outlineLvl w:val="0"/>
    </w:pPr>
    <w:rPr>
      <w:rFonts w:ascii="Times New Roman" w:hAnsi="Times New Roman" w:eastAsia="黑体" w:cs="Times New Roman"/>
      <w:b/>
      <w:bCs/>
      <w:kern w:val="44"/>
      <w:sz w:val="44"/>
      <w:szCs w:val="44"/>
    </w:rPr>
  </w:style>
  <w:style w:type="character" w:default="1" w:styleId="7">
    <w:name w:val="Default Paragraph Font"/>
    <w:autoRedefine/>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3"/>
    <w:autoRedefine/>
    <w:qFormat/>
    <w:uiPriority w:val="99"/>
    <w:pPr>
      <w:spacing w:after="120"/>
    </w:pPr>
    <w:rPr>
      <w:rFonts w:ascii="Times New Roman" w:hAnsi="Times New Roman" w:eastAsia="宋体" w:cs="Times New Roman"/>
      <w:szCs w:val="24"/>
    </w:r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Hyperlink"/>
    <w:basedOn w:val="7"/>
    <w:autoRedefine/>
    <w:unhideWhenUsed/>
    <w:qFormat/>
    <w:uiPriority w:val="99"/>
    <w:rPr>
      <w:color w:val="0563C1" w:themeColor="hyperlink"/>
      <w:u w:val="single"/>
    </w:rPr>
  </w:style>
  <w:style w:type="character" w:customStyle="1" w:styleId="9">
    <w:name w:val="页眉 Char"/>
    <w:basedOn w:val="7"/>
    <w:link w:val="5"/>
    <w:autoRedefine/>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未处理的提及1"/>
    <w:basedOn w:val="7"/>
    <w:autoRedefine/>
    <w:semiHidden/>
    <w:unhideWhenUsed/>
    <w:qFormat/>
    <w:uiPriority w:val="99"/>
    <w:rPr>
      <w:color w:val="605E5C"/>
      <w:shd w:val="clear" w:color="auto" w:fill="E1DFDD"/>
    </w:rPr>
  </w:style>
  <w:style w:type="character" w:customStyle="1" w:styleId="12">
    <w:name w:val="标题 1 Char"/>
    <w:basedOn w:val="7"/>
    <w:link w:val="2"/>
    <w:autoRedefine/>
    <w:qFormat/>
    <w:uiPriority w:val="99"/>
    <w:rPr>
      <w:rFonts w:ascii="Times New Roman" w:hAnsi="Times New Roman" w:eastAsia="黑体" w:cs="Times New Roman"/>
      <w:b/>
      <w:bCs/>
      <w:kern w:val="44"/>
      <w:sz w:val="44"/>
      <w:szCs w:val="44"/>
    </w:rPr>
  </w:style>
  <w:style w:type="character" w:customStyle="1" w:styleId="13">
    <w:name w:val="正文文本 Char"/>
    <w:basedOn w:val="7"/>
    <w:link w:val="3"/>
    <w:autoRedefine/>
    <w:qFormat/>
    <w:uiPriority w:val="99"/>
    <w:rPr>
      <w:rFonts w:ascii="Times New Roman" w:hAnsi="Times New Roman" w:eastAsia="宋体" w:cs="Times New Roman"/>
      <w:szCs w:val="24"/>
    </w:rPr>
  </w:style>
  <w:style w:type="character" w:customStyle="1" w:styleId="14">
    <w:name w:val="Unresolved Mention"/>
    <w:basedOn w:val="7"/>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2054"/>
    <customShpInfo spid="_x0000_s2053"/>
    <customShpInfo spid="_x0000_s2052"/>
    <customShpInfo spid="_x0000_s2051"/>
    <customShpInfo spid="_x0000_s2050"/>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5873B2-2F51-4BA8-81F2-162C5F76E12D}">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329</Words>
  <Characters>1880</Characters>
  <Lines>15</Lines>
  <Paragraphs>4</Paragraphs>
  <TotalTime>30</TotalTime>
  <ScaleCrop>false</ScaleCrop>
  <LinksUpToDate>false</LinksUpToDate>
  <CharactersWithSpaces>2205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2023-03-16T03:45:00Z</dcterms:created>
  <dc:creator>Mu lina</dc:creator>
  <cp:lastModifiedBy>小面包(=^_^=)</cp:lastModifiedBy>
  <dcterms:modified xsi:type="dcterms:W3CDTF">2024-03-15T02:00:09Z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60B4AC554E884EF8BF6CD950D8E6C34D</vt:lpwstr>
  </property>
</Properties>
</file>