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auto"/>
        <w:tabs>
          <w:tab w:val="center" w:pos="4153"/>
          <w:tab w:val="right" w:pos="8306"/>
        </w:tabs>
        <w:snapToGrid w:val="0"/>
        <w:jc w:val="left"/>
        <w:rPr>
          <w:rFonts w:hint="default" w:ascii="Times New Roman" w:hAnsi="Times New Roman" w:eastAsia="方正黑体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3"/>
          <w:szCs w:val="33"/>
          <w:lang w:val="en-US" w:eastAsia="zh-CN" w:bidi="ar-SA"/>
        </w:rPr>
        <w:t>附件1</w:t>
      </w:r>
    </w:p>
    <w:tbl>
      <w:tblPr>
        <w:tblStyle w:val="2"/>
        <w:tblpPr w:leftFromText="180" w:rightFromText="180" w:vertAnchor="page" w:horzAnchor="page" w:tblpXSpec="center" w:tblpY="3144"/>
        <w:tblOverlap w:val="never"/>
        <w:tblW w:w="126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36"/>
        <w:gridCol w:w="777"/>
        <w:gridCol w:w="5499"/>
        <w:gridCol w:w="1718"/>
        <w:gridCol w:w="1103"/>
        <w:gridCol w:w="1206"/>
        <w:gridCol w:w="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0"/>
                <w:szCs w:val="20"/>
                <w:lang w:val="en-US" w:eastAsia="zh-CN"/>
              </w:rPr>
              <w:t>招聘人数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  <w:t>聘任岗位资格条件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聘用时间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0"/>
                <w:szCs w:val="20"/>
                <w:lang w:val="en-US" w:eastAsia="zh-CN"/>
              </w:rPr>
              <w:t>招聘方式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大型客车驾驶员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1.政治面貌：不限；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2.年龄：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30岁至50岁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3.学历：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高中及以上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4.专业：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不限；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5.证书：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取得A1机动车驾驶证、经营性道路旅客运输驾驶员从业资格证；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6.工作经验：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具有3年以上安全驾驶经历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；有娴熟的驾驶技术及丰富的驾驶经验；无致人死亡或者重伤的交通事故责任记录，无饮酒后驾驶或者醉酒驾驶机动车记录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；近3年内无重大交通责任事故；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7.其他：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无犯罪记录且征信无异常；身心健康，无传染性疾病，无癫痫、心脏病、精神病等可能危及行车安全的疾病病史，无酗酒、吸毒行为记录。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val="en-US" w:eastAsia="zh-CN" w:bidi="ar"/>
              </w:rPr>
              <w:t>薪酬标准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val="en-US" w:eastAsia="zh-CN" w:bidi="ar"/>
              </w:rPr>
              <w:t>4034元/月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val="en-US" w:eastAsia="zh-CN" w:bidi="ar"/>
              </w:rPr>
              <w:t>（含社保个人部分）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val="en-US" w:eastAsia="zh-CN" w:bidi="ar"/>
              </w:rPr>
              <w:t>享受岗位相对应的福利待遇。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2年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u w:val="none"/>
                <w:lang w:val="en-US" w:eastAsia="zh-CN" w:bidi="ar"/>
              </w:rPr>
              <w:t>笔试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u w:val="none"/>
                <w:lang w:val="en-US" w:eastAsia="zh-CN" w:bidi="ar"/>
              </w:rPr>
              <w:t>+</w:t>
            </w:r>
            <w:r>
              <w:rPr>
                <w:rFonts w:hint="eastAsia" w:ascii="方正楷体_GBK" w:hAnsi="方正楷体_GBK" w:eastAsia="方正仿宋_GBK" w:cs="Times New Roman"/>
                <w:color w:val="auto"/>
                <w:sz w:val="20"/>
                <w:szCs w:val="20"/>
                <w:u w:val="none"/>
                <w:lang w:val="en-US" w:eastAsia="zh-CN" w:bidi="ar"/>
              </w:rPr>
              <w:t>实操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u w:val="none"/>
                <w:lang w:val="en-US" w:eastAsia="zh-CN" w:bidi="ar"/>
              </w:rPr>
              <w:t>+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Times New Roman"/>
                <w:color w:val="auto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Times New Roman"/>
                <w:color w:val="auto"/>
                <w:sz w:val="20"/>
                <w:szCs w:val="20"/>
                <w:u w:val="none"/>
                <w:lang w:val="en-US" w:eastAsia="zh-CN" w:bidi="ar"/>
              </w:rPr>
              <w:t>安全管理</w:t>
            </w:r>
            <w:r>
              <w:rPr>
                <w:rFonts w:hint="eastAsia" w:ascii="Times New Roman" w:hAnsi="Times New Roman" w:eastAsia="方正楷体_GBK" w:cs="Times New Roman"/>
                <w:color w:val="auto"/>
                <w:sz w:val="20"/>
                <w:szCs w:val="20"/>
                <w:u w:val="none"/>
                <w:lang w:val="en-US" w:eastAsia="zh-CN" w:bidi="ar"/>
              </w:rPr>
              <w:t>员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1.政治面貌：不限；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2.年龄：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5岁及以下；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学历：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全日制大专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专业：不限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；</w:t>
            </w:r>
          </w:p>
          <w:p>
            <w:pPr>
              <w:widowControl w:val="0"/>
              <w:jc w:val="both"/>
              <w:rPr>
                <w:rFonts w:hint="default" w:ascii="宋体" w:hAnsi="宋体" w:eastAsia="宋体" w:cs="宋体"/>
                <w:kern w:val="2"/>
                <w:sz w:val="33"/>
                <w:szCs w:val="33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zh-CN"/>
              </w:rPr>
              <w:t>5.证书：不限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.工作经验：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具有3年及以上安全管理相关工作经验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其他：无犯罪记录且征信无异常，能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熟练使用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word、excel等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办公软件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，具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有处理突发事件的能力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8.</w:t>
            </w: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zh-CN"/>
              </w:rPr>
              <w:t>持有道路运输安全员证书或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具有道路运输安全管理工作经验的优先。</w:t>
            </w:r>
            <w:bookmarkStart w:id="0" w:name="_GoBack"/>
            <w:bookmarkEnd w:id="0"/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val="en-US" w:eastAsia="zh-CN" w:bidi="ar"/>
              </w:rPr>
              <w:t>薪酬标准</w:t>
            </w:r>
            <w:r>
              <w:rPr>
                <w:rFonts w:hint="eastAsia" w:ascii="方正楷体_GBK" w:hAnsi="方正楷体_GBK" w:eastAsia="方正仿宋_GBK" w:cs="Times New Roman"/>
                <w:color w:val="000000"/>
                <w:sz w:val="20"/>
                <w:szCs w:val="20"/>
                <w:u w:val="none"/>
                <w:lang w:val="en-US" w:eastAsia="zh-CN" w:bidi="ar"/>
              </w:rPr>
              <w:t>4000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val="en-US" w:eastAsia="zh-CN" w:bidi="ar"/>
              </w:rPr>
              <w:t>元/月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val="en-US" w:eastAsia="zh-CN" w:bidi="ar"/>
              </w:rPr>
              <w:t>（含社保个人部分）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u w:val="none"/>
                <w:lang w:val="en-US" w:eastAsia="zh-CN" w:bidi="ar"/>
              </w:rPr>
              <w:t>享受岗位相对应的福利待遇。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2年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u w:val="none"/>
                <w:lang w:val="en-US" w:eastAsia="zh-CN" w:bidi="ar"/>
              </w:rPr>
              <w:t>笔试+</w:t>
            </w:r>
            <w:r>
              <w:rPr>
                <w:rFonts w:hint="eastAsia" w:ascii="方正楷体_GBK" w:hAnsi="方正楷体_GBK" w:eastAsia="方正仿宋_GBK" w:cs="Times New Roman"/>
                <w:color w:val="auto"/>
                <w:sz w:val="20"/>
                <w:szCs w:val="20"/>
                <w:u w:val="none"/>
                <w:lang w:val="en-US" w:eastAsia="zh-CN" w:bidi="ar"/>
              </w:rPr>
              <w:t>实操+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</w:tbl>
    <w:p>
      <w:pPr>
        <w:shd w:val="clear" w:color="auto" w:fill="auto"/>
        <w:tabs>
          <w:tab w:val="center" w:pos="4153"/>
          <w:tab w:val="right" w:pos="8306"/>
        </w:tabs>
        <w:jc w:val="center"/>
        <w:rPr>
          <w:rFonts w:hint="default" w:ascii="Times New Roman" w:hAnsi="Times New Roman"/>
          <w:color w:val="0000FF"/>
        </w:rPr>
        <w:sectPr>
          <w:pgSz w:w="16838" w:h="11906" w:orient="landscape"/>
          <w:pgMar w:top="1531" w:right="2041" w:bottom="1418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小标宋_GBK" w:cs="方正小标宋_GBK"/>
          <w:color w:val="auto"/>
          <w:w w:val="98"/>
          <w:kern w:val="2"/>
          <w:sz w:val="44"/>
          <w:szCs w:val="44"/>
          <w:lang w:val="en-US" w:eastAsia="zh-CN" w:bidi="ar-SA"/>
        </w:rPr>
        <w:t>广安鑫康人力资源有限公司招聘岗位一览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1A26BF5-5163-4CC9-B0D6-0F2A45135F8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6B38159-A3C9-4D52-8FAD-9780D485403F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E0C6869-9622-4C6E-96CB-64DB63681C3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4AA59B0-9C0F-4247-8B10-7386BA489B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N2E5ZjY4NTcyOGQ1M2U4MGJkMTU5NmFjNWYxYjQifQ=="/>
  </w:docVars>
  <w:rsids>
    <w:rsidRoot w:val="70A36DA6"/>
    <w:rsid w:val="4B7F0A85"/>
    <w:rsid w:val="70A3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2024-03-25T09:57:00Z</dcterms:created>
  <dc:creator>浪仔丶</dc:creator>
  <cp:lastModifiedBy>浪仔丶</cp:lastModifiedBy>
  <dcterms:modified xsi:type="dcterms:W3CDTF">2024-03-26T06:47:27Z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9AF64B73A20F4B1D88D8C174F8853DE5_11</vt:lpwstr>
  </property>
</Properties>
</file>