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2024年公开招聘驾驶员报名表</w:t>
      </w:r>
    </w:p>
    <w:tbl>
      <w:tblPr>
        <w:tblStyle w:val="2"/>
        <w:tblW w:w="8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079"/>
        <w:gridCol w:w="847"/>
        <w:gridCol w:w="942"/>
        <w:gridCol w:w="762"/>
        <w:gridCol w:w="910"/>
        <w:gridCol w:w="677"/>
        <w:gridCol w:w="272"/>
        <w:gridCol w:w="724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务必粘贴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驾驶证类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型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面貌</w:t>
            </w:r>
          </w:p>
        </w:tc>
        <w:tc>
          <w:tcPr>
            <w:tcW w:w="258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何时何校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何专业毕业</w:t>
            </w:r>
          </w:p>
        </w:tc>
        <w:tc>
          <w:tcPr>
            <w:tcW w:w="33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码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现住址</w:t>
            </w:r>
          </w:p>
        </w:tc>
        <w:tc>
          <w:tcPr>
            <w:tcW w:w="45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775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（从高中毕业以后填起）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况</w:t>
            </w:r>
          </w:p>
        </w:tc>
        <w:tc>
          <w:tcPr>
            <w:tcW w:w="775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775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（填写三代以内直系近亲属的姓名、与本人关系、出生年月、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住址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</w:t>
            </w:r>
          </w:p>
        </w:tc>
        <w:tc>
          <w:tcPr>
            <w:tcW w:w="775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价</w:t>
            </w:r>
          </w:p>
        </w:tc>
        <w:tc>
          <w:tcPr>
            <w:tcW w:w="775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DI2MzQyMjU4NmMwMWQzMTRmN2U4OTk0Y2ZkZDgifQ=="/>
  </w:docVars>
  <w:rsids>
    <w:rsidRoot w:val="293717DF"/>
    <w:rsid w:val="177C6796"/>
    <w:rsid w:val="2937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2024-03-27T09:11:00Z</dcterms:created>
  <dc:creator>小苹果果儿</dc:creator>
  <cp:lastModifiedBy>小苹果果儿</cp:lastModifiedBy>
  <dcterms:modified xsi:type="dcterms:W3CDTF">2024-03-27T09:11:51Z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FD6B1249496847ACBA87FB4076B92759_11</vt:lpwstr>
  </property>
</Properties>
</file>