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四川省高级人民法院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2024年公开考试录用公务员进入体检人员名单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5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60"/>
        <w:gridCol w:w="1725"/>
        <w:gridCol w:w="1905"/>
        <w:gridCol w:w="1380"/>
        <w:gridCol w:w="1275"/>
        <w:gridCol w:w="1155"/>
        <w:gridCol w:w="870"/>
        <w:gridCol w:w="1800"/>
        <w:gridCol w:w="9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考生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准考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证号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报考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报考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编码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笔试折合成绩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面试折合成绩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总成绩（笔试折合成绩+面试折合成绩+加分）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张巨保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 w:bidi="ar-SA"/>
              </w:rPr>
              <w:t>1151211406217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四川省高级人民法院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 w:bidi="ar-SA"/>
              </w:rPr>
              <w:t>法官助理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-SA"/>
              </w:rPr>
              <w:t>33200001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44.7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33.36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78.06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卢悦阳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 w:bidi="ar-SA"/>
              </w:rPr>
              <w:t>1151210106722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四川省高级人民法院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 w:bidi="ar-SA"/>
              </w:rPr>
              <w:t>法官助理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-SA"/>
              </w:rPr>
              <w:t>33200001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43.35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34.32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widowControl/>
              <w:spacing w:line="240" w:lineRule="auto"/>
              <w:ind w:firstLine="0" w:firstLineChars="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77.67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2C66201"/>
    <w:rsid w:val="52C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2024-03-29T01:45:00Z</dcterms:created>
  <dc:creator>Primadonna</dc:creator>
  <cp:lastModifiedBy>Primadonna</cp:lastModifiedBy>
  <dcterms:modified xsi:type="dcterms:W3CDTF">2024-03-29T01:45:47Z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60F9CC369B7645018DA3CBB73C7A8C0E_11</vt:lpwstr>
  </property>
</Properties>
</file>