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重钢总医院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中层管理人员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及职务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6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专业技术职务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有何特长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是否服从岗位调剂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电话号码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高中毕业后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填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起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（从正式参加工作起填写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，时间上连续不断档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近五年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</w:t>
            </w: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  <w:lang w:val="en-US" w:eastAsia="zh-CN"/>
              </w:rPr>
              <w:t>五</w:t>
            </w: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年奖惩情况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单位等级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2"/>
                <w:szCs w:val="22"/>
                <w:lang w:val="en-US" w:eastAsia="zh-CN"/>
              </w:rPr>
              <w:t>（医疗单位填写）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>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备注：此表请务必双面打印。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FBD50E-F1E2-4DEB-B89B-A784AAF00139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4E0ABFB-C25C-417A-9031-F3F40A38434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1F9C4FB-2B9D-44EC-9DE2-2442734834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370E94-B64C-485D-BF3E-98959047E7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C76EC9-F59C-4BFD-BE51-1BC685F31490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9A371EC-7386-42E8-A948-81897B2092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jQ4NGQxZDI1NGYzOTc0NzhhYzUyOWM5OTAzNGEifQ=="/>
  </w:docVars>
  <w:rsids>
    <w:rsidRoot w:val="5AC83A87"/>
    <w:rsid w:val="03602F97"/>
    <w:rsid w:val="0714484F"/>
    <w:rsid w:val="0C8F3D96"/>
    <w:rsid w:val="0E7771D7"/>
    <w:rsid w:val="213E01FC"/>
    <w:rsid w:val="227A6BE6"/>
    <w:rsid w:val="267C13D7"/>
    <w:rsid w:val="284F3493"/>
    <w:rsid w:val="2B7B6902"/>
    <w:rsid w:val="327B2543"/>
    <w:rsid w:val="33934E42"/>
    <w:rsid w:val="360F36CE"/>
    <w:rsid w:val="411E04AF"/>
    <w:rsid w:val="469E62EA"/>
    <w:rsid w:val="472467E8"/>
    <w:rsid w:val="4E517186"/>
    <w:rsid w:val="4F313D66"/>
    <w:rsid w:val="536D782E"/>
    <w:rsid w:val="596646BA"/>
    <w:rsid w:val="5A9D6C4B"/>
    <w:rsid w:val="5AC83A87"/>
    <w:rsid w:val="5CB509BB"/>
    <w:rsid w:val="60E5664A"/>
    <w:rsid w:val="60F52118"/>
    <w:rsid w:val="64865E33"/>
    <w:rsid w:val="64D450AD"/>
    <w:rsid w:val="6ADD1349"/>
    <w:rsid w:val="6C9F6EC1"/>
    <w:rsid w:val="77BA4E88"/>
    <w:rsid w:val="7E2F5F6F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潘潘</cp:lastModifiedBy>
  <cp:lastPrinted>2023-09-18T07:53:00Z</cp:lastPrinted>
  <dcterms:modified xsi:type="dcterms:W3CDTF">2024-04-09T02:00:08Z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0334AA2E075B4B0B85DE46DFED3B1903_13</vt:lpwstr>
  </property>
</Properties>
</file>