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val="en-US" w:eastAsia="zh-CN"/>
        </w:rPr>
      </w:pP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val="en-US" w:eastAsia="zh-CN"/>
        </w:rPr>
        <w:t>2024年度云上（南昌）大数据运营有限公司</w:t>
      </w:r>
    </w:p>
    <w:p>
      <w:pPr>
        <w:spacing w:line="600" w:lineRule="exact"/>
        <w:jc w:val="center"/>
        <w:rPr>
          <w:rFonts w:hint="eastAsia" w:ascii="黑体" w:hAnsi="黑体" w:eastAsia="方正小标宋简体" w:cs="仿宋_GB2312"/>
          <w:sz w:val="32"/>
          <w:szCs w:val="32"/>
          <w:highlight w:val="none"/>
          <w:lang w:eastAsia="zh-CN"/>
        </w:rPr>
      </w:pP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val="en-US" w:eastAsia="zh-CN"/>
        </w:rPr>
        <w:t>员工</w:t>
      </w: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</w:rPr>
        <w:t>岗位招聘计划表</w:t>
      </w: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eastAsia="zh-CN"/>
        </w:rPr>
        <w:t>（</w:t>
      </w: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val="en-US" w:eastAsia="zh-CN"/>
        </w:rPr>
        <w:t>第一批次</w:t>
      </w:r>
      <w:r>
        <w:rPr>
          <w:rStyle w:val="14"/>
          <w:rFonts w:hint="eastAsia" w:ascii="方正小标宋简体" w:hAnsi="黑体" w:eastAsia="方正小标宋简体" w:cs="仿宋_GB2312"/>
          <w:b w:val="0"/>
          <w:sz w:val="44"/>
          <w:szCs w:val="44"/>
          <w:highlight w:val="none"/>
          <w:lang w:eastAsia="zh-CN"/>
        </w:rPr>
        <w:t>）</w:t>
      </w:r>
    </w:p>
    <w:p>
      <w:pPr>
        <w:spacing w:line="600" w:lineRule="exact"/>
        <w:rPr>
          <w:rFonts w:ascii="黑体" w:hAnsi="黑体" w:eastAsia="黑体" w:cs="仿宋_GB2312"/>
          <w:sz w:val="32"/>
          <w:szCs w:val="32"/>
          <w:highlight w:val="none"/>
        </w:rPr>
      </w:pPr>
    </w:p>
    <w:tbl>
      <w:tblPr>
        <w:tblStyle w:val="11"/>
        <w:tblW w:w="14829" w:type="dxa"/>
        <w:tblInd w:w="26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85"/>
        <w:gridCol w:w="700"/>
        <w:gridCol w:w="972"/>
        <w:gridCol w:w="1371"/>
        <w:gridCol w:w="2429"/>
        <w:gridCol w:w="3043"/>
        <w:gridCol w:w="3500"/>
        <w:gridCol w:w="757"/>
        <w:gridCol w:w="8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岗位待遇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（万元/年）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中级产品工程师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件工程、网络工程、计算机科学与技术、信息安全、数据科学与大数据技术、电子与计算机工程、人工智能、智能科学与技术、数字媒体技术、物联网工程、计算机网络技术、计算机应用技术、自动化、信息管理、通信工程、电子信息工程、电子商务、系统管理技术、空间信息与数字技术、网页设计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1.负责整个产品生命周期，包括规划、开发、发布和支持；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2.制定产品战略，并与团队一起推动产品的实施；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3.细化产品需求，与开发团队紧密合作，确保产品按时交付；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4.管理和分析用户反馈，提出产品改进建议。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1.3年及以上产品管理经验，有成功推动产品上线的经验；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2.熟练使用Visio，原型设计工具(AxureRP、墨刀等），思维导图等工具；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3.较强的逻辑思维能力、表达能力、团队协助能力；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4.熟练掌握产品需求分析、产品设计的基本方法，具备良好的文字表达能力和沟通能力；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5.具备较强的市场调研、用户反馈收集及竞品分析能力，对市场动态敏感；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6.有计算机技术与软件专业技术资格证书优先；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7.能接受加班；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11-13万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Java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开发工程师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软件工程、网络工程、计算机科学与技术、信息安全、数据科学与大数据技术、电子与计算机工程、人工智能、智能科学与技术、数字媒体技术、物联网工程、计算机网络技术、计算机应用技术、自动化、信息管理、通信工程、电子信息工程、电子商务、系统管理技术、空间信息与数字技术、网页设计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独立完成开发框架及核心功能的设计和编码工作，持续对系统进行改进和优化，保障系统的稳定和可维护性；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参与需求分析，按照软件项目管理规范撰写相关技术文档；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参与数据库设计及实现。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具备3年及以上Java开发经验；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熟练使用Linux基础命令，能够使用Linux命令对线上发生的问题进行排查、解决；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熟练使用SQL，对SQL性能优化有一定的了解；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精通Java语言，熟练掌握网络；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多线程等API,了解常用数据结构、算法、设计模式；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熟练掌握常用技术框架的使用，如SpringCloud、SpringMVC、MyBatis、kafka、redis、elasticsearch、Nacos等；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8.有计算机技术与软件专业技术资格证书优先；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11-13万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中级web/前端开发工程师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件工程、网络工程、计算机科学与技术、信息安全、数据科学与大数据技术、电子与计算机工程、人工智能、智能科学与技术、数字媒体技术、物联网工程、计算机网络技术、计算机应用技术、自动化、信息管理、通信工程、电子信息工程、电子商务、系统管理技术、空间信息与数字技术、网页设计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1.负责项目前端部分开发工作；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2.负责业务组件开发、业务基建等工作；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3.与产品经理、设计师、后端工程师一起，保障项目交付，不断优化页面性能，持续提升产品用户体验。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1.2年及以上Web前端开发经验，有扎实的编程能力，技术钻研能力强，对新事物和技术热情高，熟悉主流的编程思想；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2.熟练运用Javascript、HTML5、CSS3、ES6、TypeScript等前端技术，至少精通一款流行前端框架，如Vue/React/Angular等（Vue优先）；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3.掌握移动端Hybrid开发，熟悉响应式原理，能解决兼容性问题；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4.熟练使用跨端开发框架uni-app，熟悉小程序开发及运作原理，有RN、Flutter等其他跨端开发经验者优先；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5.有iOS/Android原生开发经验者优先;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6.熟悉前端工程化体系，掌握Webpack、Vite、Gulp等构建工具其中一种的配置和使用；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7.具备良好的团队协作精神，能利用自身技术能力提升团队整体研发效率，主动推进工作进展并乐于分享；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8.能接受加班；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11-13万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 w:colFirst="1" w:colLast="9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网络运维工程师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计算机类、机械电子类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IT基础架构的规划设计、建设，确保基础架构的建设满足IT规划的要求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保障数据中心机房网络、服务器、安全设备的稳定运行；监控网络负载、预防和处置各类外部入侵和内部泄密事件，保障网络安全稳定运行；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定期备份关键基础设施配置，实现自动化运维；对于系统和网络出现的异常现象应及时进行分析，处理，采取积极应对措施；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制定相关管理规范及技术标准，撰写信息安全、风险控制、运维管理等制度与文档；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负责运维自动化工具编写，提高运维效率和质量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3年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以上网络实施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经验，有政务网运维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运营商等数据中心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经验者优先；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.熟练掌握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华为、华三、锐捷、迪普等主流交换机、路由、防火墙、网闸的配置及维护；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熟练掌握计算机网络技术，包括路由、交换、BGP、MPLS、各类vpn、SDWAN、网络安全等相关知识，熟悉主流路由、交换及安全设备的解决方案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熟悉相关网络设备的配置和排障，具备较丰富的故障处理经验；非常熟悉运维工具及自动化；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有CCIE/HCIE及同级别证书者优先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7-10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笔试+半结构化面试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软件项目经理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bidi="ar"/>
              </w:rPr>
              <w:t>专业不限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1.负责政府相关软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类项目的管理及协调工作，带领团队进行项目建设，确保项目按期按质完成交付；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2.准确理解用户需求，合理引导用户，合理控制项目边界，可以完成需求分析和方案设计；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3.能够使用Axure等设计和开发辅助工具完成系统设计，制作PPT材料及现场汇报；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4.维护用户关系，提高客户满意度；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5.负责项目风险评估，解决项目过程中遇到的质量问题和管理问题，合理控制项目预算管理和成本、周期、质量控制。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1.熟悉政府等行业各类系统概况，精通项目管理流程，具备政府工作和管理视角；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undefined" w:hAnsi="undefined" w:eastAsia="undefined" w:cs="undefined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highlight w:val="none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获得人社部门认定的中级职称、注册咨询师（投资）或者计算机技术与软件专业技术资格（水平）中级或以上任一证书的优先；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以上政府软件服务相关经验、项目管理相关经验；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.具备良好的文档编写，能够快速理解用户的需求，提炼关键点，撰写汇报材料；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.具备一定的软件开发知识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.中共党员优先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项目经理助理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985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/211院校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2024应届毕业生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undefined" w:hAnsi="undefined" w:eastAsia="undefined" w:cs="undefined"/>
                <w:color w:val="auto"/>
                <w:sz w:val="18"/>
                <w:szCs w:val="18"/>
                <w:highlight w:val="none"/>
              </w:rPr>
              <w:t>理学类、数学与统计类</w:t>
            </w:r>
            <w:r>
              <w:rPr>
                <w:rFonts w:hint="eastAsia" w:ascii="undefined" w:hAnsi="undefined" w:eastAsia="宋体" w:cs="undefined"/>
                <w:color w:val="auto"/>
                <w:sz w:val="18"/>
                <w:szCs w:val="18"/>
                <w:highlight w:val="none"/>
              </w:rPr>
              <w:t>、机械</w:t>
            </w:r>
            <w:r>
              <w:rPr>
                <w:rFonts w:hint="default" w:ascii="undefined" w:hAnsi="undefined" w:eastAsia="undefined" w:cs="undefined"/>
                <w:color w:val="auto"/>
                <w:sz w:val="18"/>
                <w:szCs w:val="18"/>
                <w:highlight w:val="none"/>
              </w:rPr>
              <w:t>电子类、计算机类、安全工程类、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管理科学与工程类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1.综合分析需求调研、业务挖掘和相关产品原型、模型设计；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2.根据产品规划或项目要求，开展需求调研，引导用户需求，整理和分析客户需求，对其分类汇总和实现预估，提出需求分析报告和实现计划要求；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Helvetica" w:hAnsi="Helvetica" w:eastAsia="宋体" w:cs="Helvetica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3.具备一定的方案宣讲能力。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.学习能力强，乐于面对挑战与压力，良好的沟通展示能力和逻辑思维能力；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.具备一定的方案文档编写能力，掌握PPT、Visio、Word等各类方案文档编制工具；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.中共党员优先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undefined" w:hAnsi="undefined" w:cs="undefined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安全项目经理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undefined" w:hAnsi="undefined" w:eastAsia="undefined" w:cs="undefined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bidi="ar"/>
              </w:rPr>
              <w:t>专业不限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1.负责政府相关安全类项目的管理及协调工作，带领团队进行项目建设，确保项目按期按质完成交付；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2.准确理解用户需求，合理引导用户，合理控制项目边界，可以完成需求分析和方案设计；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3.熟悉流行的网络及主机类安全产品的部署情况，按照客户需求制作PPT材料及现场汇报；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4.负责等级保护，风险评估，安全咨询等各种项目的整个过程管理、协调；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5.维护用户关系，提高客户满意度；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6.负责项目风险评估，解决项目过程中遇到的质量问题和管理问题，合理控制项目预算管理和成本、周期、质量控制。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1.熟悉政府等行业各类系统概况，精通项目管理流程，具备政府工作和管理视角；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2年及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以上工作经验，在操作系统、数据库、网络和安全产品等方面有扎实的技术功底和项目实践；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3.具备良好的文档编写，能够快速理解用户的需求，提炼关键点，撰写汇报材料；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.中共党员优先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10-1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市场拓展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专业不限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1.负责数字政府产品或项目的商务谈判及合作伙伴关系建立、发展和维护，制定可行性合作策略和执行方案，拓展推广渠道；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2.负责与客户的商务谈判，合作意向沟通并积极促成合作；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3.完成公司制定的签单任务，达成团队签单指标；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4.负责行业内市场及政策的收集，并能正确判断和给出市场建议。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以上信息化行业销售经验；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2.负责公司商务管理相关事宜，确保公司利益；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3.客户管理及客户的开发、维护；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4.审核商务合同条款、回款管理及应收账款催收；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5.有社会党政机关人脉资源的优先；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6.能接受加班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10-12万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专员（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运营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方向）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2024应届毕业生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1.负责数字政府、数据要素、数字经济等课题的国内外政策和市场行业动态资料查询、收集、整理，做好资料库管理；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2.负责公司数据类平台日常运营，研究同行业竞品，制定运营方案及计划，负责平台运营数据分析，输出运营报告；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.负责公司资质、知识产权的管理，做好申报规划和信息维护；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.负责公司荣誉和政府补助项目的申报。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1.具备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年及以上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平台(互联网/自媒体)运营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工作相关经验；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熟悉大数据、云计算等新一代信息技术，了解国家及行业政策；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有一定的商务谈判能力和市场分析判断能力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有较好的文字写作能力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.沟通能力强，责任心强，较强的组织协调能力及语言表达能力；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.熟悉word、excel、PPT等办公软件；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.能接受加班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经济与贸易类、中文类、新闻类、工商管理类、公共管理类、工程管理类、艺术类、理学类、心理学类、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数学与统计类、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计算机类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1.负责客户端、小程序运营工作，制定运营策略、项目计划和推广计划；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2.负责对项目的筛选和甄别，实施尽职调查，提供分析报告，进行风险管理；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3.负责市场拓展策略编制和实施，搭建客户渠道，维护及客户体系；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4.负责制定运营平台指标、计划，并进行实施和推广；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5.负责运营团队管理，对团队运营技能进行培训，指导，评估。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1.具有3年及以上互联网平台运营工作经验，或有2年及以上互联网平台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2.具备运营规划和体系构建的经验；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3.具备较强的数据分析能力，熟悉互联网数据分析方法，善于运营数据驱动产品优化；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4.有一定平台视野、好奇心和创新意识，对用户需求和市场热点捕捉敏感；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5.熟悉线上运营流程，有完整的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商务对接、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活动策划与执行经验优先；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6.具有大型互联网公司运营工作经验者优先。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能接受加班；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专员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（产品方向）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2024应届毕业生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工商管理类、工程管理类、理学类、数学与统计类、计算机类等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1.对产品进行可行性研究和解析，拟定产品的发展方向和计划，对用户以及市场数据进行有效解析和总结；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2.能完成移动端业务研究、产品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和解决方案相关工作，包括业务数据、需求调研、技术交流、方案设计、ppt演示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精准解析目标人群习惯，设计产品能精准定位，依据实质状况拟定分布产品设计和对应运营思路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.熟练掌握Axure、xmind、Visio、ppt、word等工具,能独立完成产品原型及需求文档的编写工作；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.具备良好的沟通协调能力；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.工作积极主动，踏实稳重，严谨务实；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.有大型互联网平台工作经验者优先；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5.能接受加班；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运营专员（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主播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方向）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月1日及以后出生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2024应届毕业生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新闻类、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艺术设计类相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关专业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推广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视频内容策划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视频脚本撰写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、视频制作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及出镜讲解，在新媒体上进行内容宣传和推广；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根据数据分析和跟踪，了解用户对短视频内容的反馈及关注程度，并进行内容优化和调整；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.负责各类政府部门、企事业单位等来访接待及讲解工作；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4.协助做好平台日常运营事务。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1.形象好，气质佳，身高165-175cm；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2.本岗位限女性；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3.普通话须达到二级甲等；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4.具有较强的学习能力，语言表达能力强，善于沟通交流；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5.熟练掌握office等办公软件；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6.有接待政府领导参观讲解工作经验者优先；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7.能接受加班；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8.985/211院校全日制本科及以上优先考虑。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8-10万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政治与社会类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中文类、新闻类、工商管理类、公共管理类、教育学类、艺术类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1.搭建培训体系，制定培训管理制度，负责公司级培训课件拟定工作，包括新员工培训、企业文化培训等，保证课件的实用性、有效性，并不断根据年度、季度业务规划调整课件内容；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2.根据公司年度人力资源战略规划，调研公司各部门培训需求，拟定年度培训计划，开展培训工作；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3.负责培训效果跟进、评估、反馈、改进；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4.负责内部培训讲师队伍的建立、培养、发展、激励、淘汰工作，不断提高内训师队伍的培训水平；负责外部培训的供应商选拔、入库、合作；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5.协助人事主管完成人力资源招聘、绩效、劳动关系维护、人力资源体系搭建等工作；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1.具有3年及以上国企培训工作经验或2年及以上国企人事专员工作经验；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2.获初级及以上人力资源相关资格证书；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3.熟悉人力资源相关法律法规及本省人事相关政策；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4.具有较强的语言表达及沟通能力，抗压能力强，熟悉社招、校招宣讲流程；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5.熟练掌握微信、头条、抖音等新媒体，并利用新媒体开展培训工作；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6.中共党员优先；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7.能接受加班；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8.985/211院校全日制本科及以上优先考虑。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8-10万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（不含公司内部奖励）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笔试+半结构化面试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04565A-DC3C-450B-8B7F-0AB4C6CD4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D2E57E-CC48-42B7-8BEB-753351CB94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219DDC7-3663-4E96-B572-5032099DFBCB}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D5CAB93-B280-40C5-AC12-CFAFC09B4CF7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D43D6014-33DF-4E19-8782-F7C225DACA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3073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mQwYzVhYzU3ODZiMmYxZjk0M2JhZmE4NmVmNmYifQ=="/>
  </w:docVars>
  <w:rsids>
    <w:rsidRoot w:val="005C49DD"/>
    <w:rsid w:val="000136C7"/>
    <w:rsid w:val="000137D0"/>
    <w:rsid w:val="00020C2C"/>
    <w:rsid w:val="00023B7E"/>
    <w:rsid w:val="00024225"/>
    <w:rsid w:val="0002726B"/>
    <w:rsid w:val="000526E5"/>
    <w:rsid w:val="000801E5"/>
    <w:rsid w:val="00097F8A"/>
    <w:rsid w:val="000A06B7"/>
    <w:rsid w:val="000A677E"/>
    <w:rsid w:val="000A6F5C"/>
    <w:rsid w:val="000C5F39"/>
    <w:rsid w:val="000E049E"/>
    <w:rsid w:val="000F087A"/>
    <w:rsid w:val="000F588C"/>
    <w:rsid w:val="000F7D50"/>
    <w:rsid w:val="00106632"/>
    <w:rsid w:val="0011294B"/>
    <w:rsid w:val="001467EC"/>
    <w:rsid w:val="00172183"/>
    <w:rsid w:val="001854B4"/>
    <w:rsid w:val="00187C96"/>
    <w:rsid w:val="001A7318"/>
    <w:rsid w:val="001E62FD"/>
    <w:rsid w:val="001E6852"/>
    <w:rsid w:val="001F3225"/>
    <w:rsid w:val="00200879"/>
    <w:rsid w:val="0025479F"/>
    <w:rsid w:val="00254B67"/>
    <w:rsid w:val="002677C0"/>
    <w:rsid w:val="00270EB0"/>
    <w:rsid w:val="0027576A"/>
    <w:rsid w:val="00276DA4"/>
    <w:rsid w:val="002805DC"/>
    <w:rsid w:val="002876F6"/>
    <w:rsid w:val="002A1C93"/>
    <w:rsid w:val="002A773C"/>
    <w:rsid w:val="002B40D3"/>
    <w:rsid w:val="002C1D82"/>
    <w:rsid w:val="002D1632"/>
    <w:rsid w:val="002D4D02"/>
    <w:rsid w:val="002D637C"/>
    <w:rsid w:val="002E38EC"/>
    <w:rsid w:val="002E7B5E"/>
    <w:rsid w:val="002F479B"/>
    <w:rsid w:val="00344596"/>
    <w:rsid w:val="003558F8"/>
    <w:rsid w:val="003571C5"/>
    <w:rsid w:val="003819A4"/>
    <w:rsid w:val="00381A63"/>
    <w:rsid w:val="003A6893"/>
    <w:rsid w:val="003D46F4"/>
    <w:rsid w:val="003D650C"/>
    <w:rsid w:val="003F2402"/>
    <w:rsid w:val="00400E4F"/>
    <w:rsid w:val="00401D0B"/>
    <w:rsid w:val="00413F4E"/>
    <w:rsid w:val="0042060B"/>
    <w:rsid w:val="004345DB"/>
    <w:rsid w:val="00444BCD"/>
    <w:rsid w:val="0047463F"/>
    <w:rsid w:val="00477E8D"/>
    <w:rsid w:val="00484134"/>
    <w:rsid w:val="004A472D"/>
    <w:rsid w:val="004B7A0F"/>
    <w:rsid w:val="004D7BBC"/>
    <w:rsid w:val="004F72FE"/>
    <w:rsid w:val="0050067B"/>
    <w:rsid w:val="0050361B"/>
    <w:rsid w:val="0053607C"/>
    <w:rsid w:val="005449CD"/>
    <w:rsid w:val="0054588C"/>
    <w:rsid w:val="00545D53"/>
    <w:rsid w:val="00574243"/>
    <w:rsid w:val="00577615"/>
    <w:rsid w:val="005838E7"/>
    <w:rsid w:val="00585D6A"/>
    <w:rsid w:val="005A0957"/>
    <w:rsid w:val="005A748C"/>
    <w:rsid w:val="005C09B3"/>
    <w:rsid w:val="005C49DD"/>
    <w:rsid w:val="005D5848"/>
    <w:rsid w:val="005E5777"/>
    <w:rsid w:val="005E7047"/>
    <w:rsid w:val="00601906"/>
    <w:rsid w:val="00601EE4"/>
    <w:rsid w:val="00603453"/>
    <w:rsid w:val="00637CD3"/>
    <w:rsid w:val="00642545"/>
    <w:rsid w:val="00645356"/>
    <w:rsid w:val="00650597"/>
    <w:rsid w:val="00677DDC"/>
    <w:rsid w:val="00684EAC"/>
    <w:rsid w:val="00690F4F"/>
    <w:rsid w:val="00693589"/>
    <w:rsid w:val="006A122A"/>
    <w:rsid w:val="006A4390"/>
    <w:rsid w:val="006A565A"/>
    <w:rsid w:val="006B7CE0"/>
    <w:rsid w:val="006D34C0"/>
    <w:rsid w:val="006D56FD"/>
    <w:rsid w:val="006E3B85"/>
    <w:rsid w:val="006E553D"/>
    <w:rsid w:val="006F7CE4"/>
    <w:rsid w:val="00710579"/>
    <w:rsid w:val="007223DB"/>
    <w:rsid w:val="00722ED9"/>
    <w:rsid w:val="0074378A"/>
    <w:rsid w:val="00745853"/>
    <w:rsid w:val="00765B17"/>
    <w:rsid w:val="007716FF"/>
    <w:rsid w:val="0077342B"/>
    <w:rsid w:val="007762AD"/>
    <w:rsid w:val="00777008"/>
    <w:rsid w:val="007859C4"/>
    <w:rsid w:val="007B39AF"/>
    <w:rsid w:val="007D2C18"/>
    <w:rsid w:val="007D303D"/>
    <w:rsid w:val="007D4B56"/>
    <w:rsid w:val="007E1FDF"/>
    <w:rsid w:val="008121E9"/>
    <w:rsid w:val="00812365"/>
    <w:rsid w:val="00816FC1"/>
    <w:rsid w:val="00822778"/>
    <w:rsid w:val="00822D49"/>
    <w:rsid w:val="0082634D"/>
    <w:rsid w:val="00827219"/>
    <w:rsid w:val="00827A5A"/>
    <w:rsid w:val="0083677B"/>
    <w:rsid w:val="0085396E"/>
    <w:rsid w:val="00874BB4"/>
    <w:rsid w:val="0087721B"/>
    <w:rsid w:val="00896372"/>
    <w:rsid w:val="008A19B9"/>
    <w:rsid w:val="008D0344"/>
    <w:rsid w:val="008E5D5E"/>
    <w:rsid w:val="00900B64"/>
    <w:rsid w:val="009211F7"/>
    <w:rsid w:val="00923687"/>
    <w:rsid w:val="00930E07"/>
    <w:rsid w:val="00931B94"/>
    <w:rsid w:val="00932BC2"/>
    <w:rsid w:val="0094331D"/>
    <w:rsid w:val="00945C29"/>
    <w:rsid w:val="009467CD"/>
    <w:rsid w:val="009470CA"/>
    <w:rsid w:val="00953B04"/>
    <w:rsid w:val="0095703B"/>
    <w:rsid w:val="00962BC9"/>
    <w:rsid w:val="00963340"/>
    <w:rsid w:val="0098188D"/>
    <w:rsid w:val="00986AB0"/>
    <w:rsid w:val="0098762A"/>
    <w:rsid w:val="00990F81"/>
    <w:rsid w:val="00995C69"/>
    <w:rsid w:val="009A1D89"/>
    <w:rsid w:val="009B5A38"/>
    <w:rsid w:val="009D7736"/>
    <w:rsid w:val="009E5CD4"/>
    <w:rsid w:val="009F0FE5"/>
    <w:rsid w:val="009F1DEE"/>
    <w:rsid w:val="00A01B80"/>
    <w:rsid w:val="00A20267"/>
    <w:rsid w:val="00A277F7"/>
    <w:rsid w:val="00A31979"/>
    <w:rsid w:val="00A666DE"/>
    <w:rsid w:val="00A7083F"/>
    <w:rsid w:val="00A70C8D"/>
    <w:rsid w:val="00A843FA"/>
    <w:rsid w:val="00A923DC"/>
    <w:rsid w:val="00AA44C8"/>
    <w:rsid w:val="00AB0A28"/>
    <w:rsid w:val="00AB7C2F"/>
    <w:rsid w:val="00AE3F6E"/>
    <w:rsid w:val="00B025DF"/>
    <w:rsid w:val="00B1198C"/>
    <w:rsid w:val="00B12A3F"/>
    <w:rsid w:val="00B2258E"/>
    <w:rsid w:val="00B22FCC"/>
    <w:rsid w:val="00B43B2C"/>
    <w:rsid w:val="00B458B2"/>
    <w:rsid w:val="00B60738"/>
    <w:rsid w:val="00B66D88"/>
    <w:rsid w:val="00B73641"/>
    <w:rsid w:val="00B81097"/>
    <w:rsid w:val="00B96ECB"/>
    <w:rsid w:val="00BC76E0"/>
    <w:rsid w:val="00BD007D"/>
    <w:rsid w:val="00BE3F3C"/>
    <w:rsid w:val="00BE740A"/>
    <w:rsid w:val="00BF2603"/>
    <w:rsid w:val="00BF4394"/>
    <w:rsid w:val="00BF5D55"/>
    <w:rsid w:val="00C010B7"/>
    <w:rsid w:val="00C246CA"/>
    <w:rsid w:val="00C34EB5"/>
    <w:rsid w:val="00C41FE1"/>
    <w:rsid w:val="00C50A20"/>
    <w:rsid w:val="00C652F2"/>
    <w:rsid w:val="00C9553B"/>
    <w:rsid w:val="00CA3286"/>
    <w:rsid w:val="00CB67B0"/>
    <w:rsid w:val="00CC1DAF"/>
    <w:rsid w:val="00CD324E"/>
    <w:rsid w:val="00D02800"/>
    <w:rsid w:val="00D0354E"/>
    <w:rsid w:val="00D07B4E"/>
    <w:rsid w:val="00D1479A"/>
    <w:rsid w:val="00D24033"/>
    <w:rsid w:val="00D2537B"/>
    <w:rsid w:val="00D33AE3"/>
    <w:rsid w:val="00D4489F"/>
    <w:rsid w:val="00D47444"/>
    <w:rsid w:val="00D60A6C"/>
    <w:rsid w:val="00D60F31"/>
    <w:rsid w:val="00D80E4E"/>
    <w:rsid w:val="00DA01D2"/>
    <w:rsid w:val="00DB442C"/>
    <w:rsid w:val="00DC5236"/>
    <w:rsid w:val="00DC73C8"/>
    <w:rsid w:val="00E03806"/>
    <w:rsid w:val="00E0789F"/>
    <w:rsid w:val="00E1103E"/>
    <w:rsid w:val="00E1279C"/>
    <w:rsid w:val="00E1429F"/>
    <w:rsid w:val="00E21EF9"/>
    <w:rsid w:val="00E2301E"/>
    <w:rsid w:val="00E24ED6"/>
    <w:rsid w:val="00E302DC"/>
    <w:rsid w:val="00E31BC5"/>
    <w:rsid w:val="00E32861"/>
    <w:rsid w:val="00E35164"/>
    <w:rsid w:val="00E467A9"/>
    <w:rsid w:val="00E61DDB"/>
    <w:rsid w:val="00E66DE0"/>
    <w:rsid w:val="00E677CF"/>
    <w:rsid w:val="00E76635"/>
    <w:rsid w:val="00E94DE0"/>
    <w:rsid w:val="00EA3DD9"/>
    <w:rsid w:val="00EB0128"/>
    <w:rsid w:val="00EB4D4C"/>
    <w:rsid w:val="00EB6705"/>
    <w:rsid w:val="00ED7C5C"/>
    <w:rsid w:val="00EF30B3"/>
    <w:rsid w:val="00EF6A34"/>
    <w:rsid w:val="00F2226A"/>
    <w:rsid w:val="00F4191F"/>
    <w:rsid w:val="00F51738"/>
    <w:rsid w:val="00F56806"/>
    <w:rsid w:val="00F70D8A"/>
    <w:rsid w:val="00F70F88"/>
    <w:rsid w:val="00F7197E"/>
    <w:rsid w:val="00F840AD"/>
    <w:rsid w:val="00FA60FC"/>
    <w:rsid w:val="00FA6275"/>
    <w:rsid w:val="00FA6FBA"/>
    <w:rsid w:val="00FB329B"/>
    <w:rsid w:val="00FD2A23"/>
    <w:rsid w:val="00FE213C"/>
    <w:rsid w:val="00FE2B24"/>
    <w:rsid w:val="00FE4F84"/>
    <w:rsid w:val="00FF1705"/>
    <w:rsid w:val="00FF4AB1"/>
    <w:rsid w:val="01196075"/>
    <w:rsid w:val="01746F49"/>
    <w:rsid w:val="01771857"/>
    <w:rsid w:val="01F750CD"/>
    <w:rsid w:val="020C1703"/>
    <w:rsid w:val="02D67361"/>
    <w:rsid w:val="047D1647"/>
    <w:rsid w:val="04AE0815"/>
    <w:rsid w:val="04B22092"/>
    <w:rsid w:val="04DF64BA"/>
    <w:rsid w:val="05F753A1"/>
    <w:rsid w:val="061A29D1"/>
    <w:rsid w:val="078F59E9"/>
    <w:rsid w:val="07CC0F68"/>
    <w:rsid w:val="07E70A70"/>
    <w:rsid w:val="0803461A"/>
    <w:rsid w:val="08170001"/>
    <w:rsid w:val="0817399D"/>
    <w:rsid w:val="08DF7F0A"/>
    <w:rsid w:val="094829FA"/>
    <w:rsid w:val="09FB3C6C"/>
    <w:rsid w:val="0A44557C"/>
    <w:rsid w:val="0A491486"/>
    <w:rsid w:val="0A72585D"/>
    <w:rsid w:val="0A8778E8"/>
    <w:rsid w:val="0B5F10F8"/>
    <w:rsid w:val="0B8C19C9"/>
    <w:rsid w:val="0D002B07"/>
    <w:rsid w:val="0D643575"/>
    <w:rsid w:val="0D8509C1"/>
    <w:rsid w:val="0DCF12BA"/>
    <w:rsid w:val="0E1301E5"/>
    <w:rsid w:val="0FB8706E"/>
    <w:rsid w:val="0FEE187C"/>
    <w:rsid w:val="0FF40F95"/>
    <w:rsid w:val="1087755F"/>
    <w:rsid w:val="11932077"/>
    <w:rsid w:val="11D9527B"/>
    <w:rsid w:val="13716136"/>
    <w:rsid w:val="13A14CF9"/>
    <w:rsid w:val="140E7B71"/>
    <w:rsid w:val="14426391"/>
    <w:rsid w:val="152379EF"/>
    <w:rsid w:val="15723E99"/>
    <w:rsid w:val="162643D9"/>
    <w:rsid w:val="165C058A"/>
    <w:rsid w:val="168C5ECA"/>
    <w:rsid w:val="169356C5"/>
    <w:rsid w:val="16F455B8"/>
    <w:rsid w:val="17013189"/>
    <w:rsid w:val="17B811D0"/>
    <w:rsid w:val="186D2FDF"/>
    <w:rsid w:val="18AC1B27"/>
    <w:rsid w:val="1901426D"/>
    <w:rsid w:val="19BB3544"/>
    <w:rsid w:val="1A8B64E4"/>
    <w:rsid w:val="1AAC11E0"/>
    <w:rsid w:val="1B49383E"/>
    <w:rsid w:val="1B5B442D"/>
    <w:rsid w:val="1B7E2056"/>
    <w:rsid w:val="1C4F7307"/>
    <w:rsid w:val="1C544A99"/>
    <w:rsid w:val="1C7E1916"/>
    <w:rsid w:val="1CA42BE9"/>
    <w:rsid w:val="1CF8604E"/>
    <w:rsid w:val="1D6A2E7F"/>
    <w:rsid w:val="1DEF0EBB"/>
    <w:rsid w:val="1EF367E4"/>
    <w:rsid w:val="1F79711B"/>
    <w:rsid w:val="20074660"/>
    <w:rsid w:val="20CE1BBD"/>
    <w:rsid w:val="21BB0D2A"/>
    <w:rsid w:val="22233DA1"/>
    <w:rsid w:val="228E2DDD"/>
    <w:rsid w:val="22F85309"/>
    <w:rsid w:val="237B2781"/>
    <w:rsid w:val="23A72C33"/>
    <w:rsid w:val="24D2769C"/>
    <w:rsid w:val="256E200A"/>
    <w:rsid w:val="25847415"/>
    <w:rsid w:val="26317E03"/>
    <w:rsid w:val="26C35B93"/>
    <w:rsid w:val="276269C3"/>
    <w:rsid w:val="27C239CE"/>
    <w:rsid w:val="28391B5B"/>
    <w:rsid w:val="28A22B1A"/>
    <w:rsid w:val="28FF431C"/>
    <w:rsid w:val="291677D4"/>
    <w:rsid w:val="29ED3B6E"/>
    <w:rsid w:val="2A0A04CE"/>
    <w:rsid w:val="2A2058A6"/>
    <w:rsid w:val="2AB54797"/>
    <w:rsid w:val="2ADC2EC4"/>
    <w:rsid w:val="2AFA3289"/>
    <w:rsid w:val="2B637AA7"/>
    <w:rsid w:val="2C844DAB"/>
    <w:rsid w:val="2CBA763E"/>
    <w:rsid w:val="2D1755B7"/>
    <w:rsid w:val="2D293095"/>
    <w:rsid w:val="2D3754E3"/>
    <w:rsid w:val="2D674917"/>
    <w:rsid w:val="2DC03035"/>
    <w:rsid w:val="2E2012E3"/>
    <w:rsid w:val="2E4B42B1"/>
    <w:rsid w:val="2E892FC0"/>
    <w:rsid w:val="2E966B43"/>
    <w:rsid w:val="2F4E2718"/>
    <w:rsid w:val="2F657226"/>
    <w:rsid w:val="2FF30060"/>
    <w:rsid w:val="30656F89"/>
    <w:rsid w:val="315E4220"/>
    <w:rsid w:val="31883C56"/>
    <w:rsid w:val="31F10BE7"/>
    <w:rsid w:val="3204136C"/>
    <w:rsid w:val="324C15EC"/>
    <w:rsid w:val="331F112D"/>
    <w:rsid w:val="33254552"/>
    <w:rsid w:val="33982100"/>
    <w:rsid w:val="33F87C5E"/>
    <w:rsid w:val="33FF032A"/>
    <w:rsid w:val="34164E9A"/>
    <w:rsid w:val="350476BE"/>
    <w:rsid w:val="358154AA"/>
    <w:rsid w:val="35C94AD4"/>
    <w:rsid w:val="3601399B"/>
    <w:rsid w:val="367F2467"/>
    <w:rsid w:val="36904599"/>
    <w:rsid w:val="378704F4"/>
    <w:rsid w:val="38377F06"/>
    <w:rsid w:val="385C01EE"/>
    <w:rsid w:val="38752798"/>
    <w:rsid w:val="38AF2F46"/>
    <w:rsid w:val="38BC2779"/>
    <w:rsid w:val="38BC2931"/>
    <w:rsid w:val="38DC7460"/>
    <w:rsid w:val="38E47C1D"/>
    <w:rsid w:val="39177AD2"/>
    <w:rsid w:val="39653E33"/>
    <w:rsid w:val="3A7E4C49"/>
    <w:rsid w:val="3AD631B3"/>
    <w:rsid w:val="3AEA66A8"/>
    <w:rsid w:val="3AF66DE6"/>
    <w:rsid w:val="3B473976"/>
    <w:rsid w:val="3C0749AE"/>
    <w:rsid w:val="3C5E3CFE"/>
    <w:rsid w:val="3CA50044"/>
    <w:rsid w:val="3CCA79A7"/>
    <w:rsid w:val="3CE53682"/>
    <w:rsid w:val="3CFD3667"/>
    <w:rsid w:val="3D082733"/>
    <w:rsid w:val="3D6311C8"/>
    <w:rsid w:val="3D975CB9"/>
    <w:rsid w:val="3DAD4C54"/>
    <w:rsid w:val="3E245197"/>
    <w:rsid w:val="3E636582"/>
    <w:rsid w:val="3F141D55"/>
    <w:rsid w:val="3F56768B"/>
    <w:rsid w:val="3FC613A9"/>
    <w:rsid w:val="40132762"/>
    <w:rsid w:val="40385D07"/>
    <w:rsid w:val="40C91DDD"/>
    <w:rsid w:val="40CD73F1"/>
    <w:rsid w:val="40F34A31"/>
    <w:rsid w:val="40F510EF"/>
    <w:rsid w:val="41182D76"/>
    <w:rsid w:val="41590A16"/>
    <w:rsid w:val="41D040C5"/>
    <w:rsid w:val="41D80BA3"/>
    <w:rsid w:val="42326E3C"/>
    <w:rsid w:val="432664FB"/>
    <w:rsid w:val="434734C7"/>
    <w:rsid w:val="436A28DB"/>
    <w:rsid w:val="44B81357"/>
    <w:rsid w:val="45062AAF"/>
    <w:rsid w:val="4557425D"/>
    <w:rsid w:val="45CD0EAF"/>
    <w:rsid w:val="45E163BB"/>
    <w:rsid w:val="461F492D"/>
    <w:rsid w:val="46816C79"/>
    <w:rsid w:val="46F63112"/>
    <w:rsid w:val="476E4E2F"/>
    <w:rsid w:val="4779718C"/>
    <w:rsid w:val="48F8152C"/>
    <w:rsid w:val="490B242F"/>
    <w:rsid w:val="49AF5B42"/>
    <w:rsid w:val="49B81309"/>
    <w:rsid w:val="49E635B6"/>
    <w:rsid w:val="4A36378E"/>
    <w:rsid w:val="4B2521FA"/>
    <w:rsid w:val="4B652D49"/>
    <w:rsid w:val="4BC13E68"/>
    <w:rsid w:val="4C2B4B46"/>
    <w:rsid w:val="4C66780E"/>
    <w:rsid w:val="4CAD2461"/>
    <w:rsid w:val="4E1D14E2"/>
    <w:rsid w:val="50E21092"/>
    <w:rsid w:val="50F00BF3"/>
    <w:rsid w:val="510F555F"/>
    <w:rsid w:val="511E5617"/>
    <w:rsid w:val="523F76E8"/>
    <w:rsid w:val="52B434FE"/>
    <w:rsid w:val="54841FF4"/>
    <w:rsid w:val="54DF7467"/>
    <w:rsid w:val="55035D7A"/>
    <w:rsid w:val="557B2E94"/>
    <w:rsid w:val="557C4372"/>
    <w:rsid w:val="55B81AF3"/>
    <w:rsid w:val="564424FF"/>
    <w:rsid w:val="56590262"/>
    <w:rsid w:val="56A7557F"/>
    <w:rsid w:val="570659D6"/>
    <w:rsid w:val="573C6DEA"/>
    <w:rsid w:val="579A1B57"/>
    <w:rsid w:val="57FB3147"/>
    <w:rsid w:val="583D656D"/>
    <w:rsid w:val="5847374C"/>
    <w:rsid w:val="58775BD6"/>
    <w:rsid w:val="58BB2485"/>
    <w:rsid w:val="59204EFB"/>
    <w:rsid w:val="59640024"/>
    <w:rsid w:val="59646F67"/>
    <w:rsid w:val="596F60AE"/>
    <w:rsid w:val="59A17DFB"/>
    <w:rsid w:val="59C11F63"/>
    <w:rsid w:val="59E61FEB"/>
    <w:rsid w:val="59EA54C7"/>
    <w:rsid w:val="5A1E0639"/>
    <w:rsid w:val="5B0D2C33"/>
    <w:rsid w:val="5B1142D6"/>
    <w:rsid w:val="5C062DBC"/>
    <w:rsid w:val="5C1C6A6E"/>
    <w:rsid w:val="5C4E231F"/>
    <w:rsid w:val="5D34066C"/>
    <w:rsid w:val="5D3F32A2"/>
    <w:rsid w:val="5D9052F2"/>
    <w:rsid w:val="5E1E7C9E"/>
    <w:rsid w:val="5EF227C8"/>
    <w:rsid w:val="5F944AC0"/>
    <w:rsid w:val="5FCF143C"/>
    <w:rsid w:val="5FEF5570"/>
    <w:rsid w:val="603A6116"/>
    <w:rsid w:val="615928ED"/>
    <w:rsid w:val="618E3BB1"/>
    <w:rsid w:val="61970898"/>
    <w:rsid w:val="626C0949"/>
    <w:rsid w:val="62E64AC7"/>
    <w:rsid w:val="640E7F5C"/>
    <w:rsid w:val="644C3BBB"/>
    <w:rsid w:val="649F602B"/>
    <w:rsid w:val="64F62236"/>
    <w:rsid w:val="652417A0"/>
    <w:rsid w:val="653F02E1"/>
    <w:rsid w:val="656564E8"/>
    <w:rsid w:val="65817EB9"/>
    <w:rsid w:val="66777269"/>
    <w:rsid w:val="66DF14AD"/>
    <w:rsid w:val="672E75A8"/>
    <w:rsid w:val="67C1383F"/>
    <w:rsid w:val="67D70A2F"/>
    <w:rsid w:val="68162C86"/>
    <w:rsid w:val="684C6A21"/>
    <w:rsid w:val="68D81EF6"/>
    <w:rsid w:val="68FF0245"/>
    <w:rsid w:val="69763AEB"/>
    <w:rsid w:val="69D44612"/>
    <w:rsid w:val="6A3D62AA"/>
    <w:rsid w:val="6A640BAF"/>
    <w:rsid w:val="6ADA7A7E"/>
    <w:rsid w:val="6B4F76E5"/>
    <w:rsid w:val="6BA73FDA"/>
    <w:rsid w:val="6C305698"/>
    <w:rsid w:val="6CBC4C39"/>
    <w:rsid w:val="6CCD5B6D"/>
    <w:rsid w:val="6D093393"/>
    <w:rsid w:val="6D0B3C3E"/>
    <w:rsid w:val="6D7E7353"/>
    <w:rsid w:val="6E6068F9"/>
    <w:rsid w:val="6EC167CD"/>
    <w:rsid w:val="6F5753D6"/>
    <w:rsid w:val="6FA62CBE"/>
    <w:rsid w:val="6FFA19EF"/>
    <w:rsid w:val="6FFED842"/>
    <w:rsid w:val="709F7A79"/>
    <w:rsid w:val="70C208CD"/>
    <w:rsid w:val="714A20C5"/>
    <w:rsid w:val="716E3958"/>
    <w:rsid w:val="71C509C0"/>
    <w:rsid w:val="71F009FC"/>
    <w:rsid w:val="71F208F3"/>
    <w:rsid w:val="72832C98"/>
    <w:rsid w:val="72E9770D"/>
    <w:rsid w:val="739461FF"/>
    <w:rsid w:val="739E438D"/>
    <w:rsid w:val="74A509B2"/>
    <w:rsid w:val="7520509E"/>
    <w:rsid w:val="752B746E"/>
    <w:rsid w:val="75DC1B8C"/>
    <w:rsid w:val="75FA2AB1"/>
    <w:rsid w:val="75FF34E8"/>
    <w:rsid w:val="76C95F25"/>
    <w:rsid w:val="77412F32"/>
    <w:rsid w:val="775A0318"/>
    <w:rsid w:val="775A5038"/>
    <w:rsid w:val="77641944"/>
    <w:rsid w:val="77F57610"/>
    <w:rsid w:val="78222BDD"/>
    <w:rsid w:val="7839431A"/>
    <w:rsid w:val="785C310C"/>
    <w:rsid w:val="78BB3695"/>
    <w:rsid w:val="78BB6199"/>
    <w:rsid w:val="79D64358"/>
    <w:rsid w:val="7A692367"/>
    <w:rsid w:val="7ADB266E"/>
    <w:rsid w:val="7B366462"/>
    <w:rsid w:val="7B515769"/>
    <w:rsid w:val="7B5D37D3"/>
    <w:rsid w:val="7B7E4A2A"/>
    <w:rsid w:val="7BB21057"/>
    <w:rsid w:val="7C4957FB"/>
    <w:rsid w:val="7C6D75FB"/>
    <w:rsid w:val="7D36725B"/>
    <w:rsid w:val="7DB72B6A"/>
    <w:rsid w:val="7E3651F1"/>
    <w:rsid w:val="7E863568"/>
    <w:rsid w:val="7F320C25"/>
    <w:rsid w:val="7FAC3B33"/>
    <w:rsid w:val="7FED439A"/>
    <w:rsid w:val="7FFE1119"/>
    <w:rsid w:val="8FCF2B8F"/>
    <w:rsid w:val="CEFF43CB"/>
    <w:rsid w:val="FBBF1743"/>
    <w:rsid w:val="FE7FE5FB"/>
    <w:rsid w:val="FFAAD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3"/>
    <w:autoRedefine/>
    <w:qFormat/>
    <w:uiPriority w:val="0"/>
    <w:rPr>
      <w:rFonts w:ascii="Calibri" w:hAnsi="Calibri" w:cs="Calibri"/>
      <w:b/>
      <w:bCs/>
      <w:szCs w:val="21"/>
    </w:rPr>
  </w:style>
  <w:style w:type="paragraph" w:styleId="5">
    <w:name w:val="Plain Text"/>
    <w:basedOn w:val="1"/>
    <w:link w:val="24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kern w:val="0"/>
      <w:sz w:val="24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0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页脚 Char"/>
    <w:basedOn w:val="13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HTML 预设格式 Char"/>
    <w:basedOn w:val="13"/>
    <w:link w:val="8"/>
    <w:autoRedefine/>
    <w:qFormat/>
    <w:uiPriority w:val="99"/>
    <w:rPr>
      <w:rFonts w:ascii="宋体" w:hAnsi="宋体" w:cs="宋体" w:eastAsiaTheme="minorEastAsia"/>
      <w:sz w:val="24"/>
      <w:szCs w:val="24"/>
    </w:rPr>
  </w:style>
  <w:style w:type="character" w:customStyle="1" w:styleId="18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paragraph" w:customStyle="1" w:styleId="19">
    <w:name w:val="正文（一页纸）首行缩进"/>
    <w:basedOn w:val="1"/>
    <w:autoRedefine/>
    <w:qFormat/>
    <w:uiPriority w:val="0"/>
    <w:pPr>
      <w:widowControl/>
      <w:spacing w:before="120" w:after="120" w:line="288" w:lineRule="auto"/>
      <w:ind w:firstLine="200" w:firstLineChars="200"/>
    </w:pPr>
    <w:rPr>
      <w:rFonts w:ascii="Arial" w:hAnsi="Arial" w:eastAsia="微软雅黑" w:cstheme="minorBidi"/>
      <w:kern w:val="0"/>
      <w:sz w:val="18"/>
      <w:szCs w:val="44"/>
    </w:rPr>
  </w:style>
  <w:style w:type="table" w:customStyle="1" w:styleId="20">
    <w:name w:val="网格型1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Char"/>
    <w:basedOn w:val="13"/>
    <w:link w:val="10"/>
    <w:autoRedefine/>
    <w:qFormat/>
    <w:uiPriority w:val="10"/>
    <w:rPr>
      <w:rFonts w:eastAsia="黑体" w:asciiTheme="majorHAnsi" w:hAnsiTheme="majorHAnsi" w:cstheme="majorBidi"/>
      <w:b/>
      <w:bCs/>
      <w:kern w:val="2"/>
      <w:sz w:val="44"/>
      <w:szCs w:val="32"/>
    </w:rPr>
  </w:style>
  <w:style w:type="character" w:customStyle="1" w:styleId="22">
    <w:name w:val="text_array_class0"/>
    <w:basedOn w:val="13"/>
    <w:autoRedefine/>
    <w:qFormat/>
    <w:uiPriority w:val="0"/>
  </w:style>
  <w:style w:type="character" w:customStyle="1" w:styleId="23">
    <w:name w:val="正文文本 Char"/>
    <w:basedOn w:val="13"/>
    <w:link w:val="4"/>
    <w:autoRedefine/>
    <w:qFormat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24">
    <w:name w:val="纯文本 Char"/>
    <w:basedOn w:val="13"/>
    <w:link w:val="5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39E9-6572-4F19-9ACF-C43CD9C4F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39</Pages>
  <Words>24231</Words>
  <Characters>25151</Characters>
  <Lines>139</Lines>
  <Paragraphs>39</Paragraphs>
  <TotalTime>0</TotalTime>
  <ScaleCrop>false</ScaleCrop>
  <LinksUpToDate>false</LinksUpToDate>
  <CharactersWithSpaces>25193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2021-06-22T10:31:00Z</dcterms:created>
  <dc:creator>微软用户</dc:creator>
  <cp:lastModifiedBy>cinderella</cp:lastModifiedBy>
  <cp:lastPrinted>2024-03-28T01:21:00Z</cp:lastPrinted>
  <dcterms:modified xsi:type="dcterms:W3CDTF">2024-04-03T05:51:38Z</dcterms:modified>
  <dc:title>呈 阅 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D7273DA12C7E4A35BC7CC4A483E9142B_13</vt:lpwstr>
  </property>
</Properties>
</file>