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312"/>
        <w:tblOverlap w:val="never"/>
        <w:tblW w:w="95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942"/>
        <w:gridCol w:w="615"/>
        <w:gridCol w:w="990"/>
        <w:gridCol w:w="195"/>
        <w:gridCol w:w="1020"/>
        <w:gridCol w:w="251"/>
        <w:gridCol w:w="1054"/>
        <w:gridCol w:w="250"/>
        <w:gridCol w:w="1448"/>
        <w:gridCol w:w="15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9580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附件2：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  <w:t>社会招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  <w:t>聘人员报名表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应聘岗位：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61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民  族</w:t>
            </w:r>
          </w:p>
        </w:tc>
        <w:tc>
          <w:tcPr>
            <w:tcW w:w="15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籍   贯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 生 地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74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执业资格证书</w:t>
            </w:r>
          </w:p>
        </w:tc>
        <w:tc>
          <w:tcPr>
            <w:tcW w:w="27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5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4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4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401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9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简历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称谓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2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70" w:firstLineChars="170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                               年  月  日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5"/>
        <w:tblpPr w:leftFromText="180" w:rightFromText="180" w:vertAnchor="text" w:horzAnchor="page" w:tblpXSpec="center" w:tblpY="312"/>
        <w:tblOverlap w:val="never"/>
        <w:tblW w:w="95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2"/>
        <w:gridCol w:w="201"/>
        <w:gridCol w:w="874"/>
        <w:gridCol w:w="344"/>
        <w:gridCol w:w="788"/>
        <w:gridCol w:w="674"/>
        <w:gridCol w:w="803"/>
        <w:gridCol w:w="501"/>
        <w:gridCol w:w="1448"/>
        <w:gridCol w:w="15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580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附件2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： 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  <w:t>校园招聘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  <w:t>报名表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应聘岗位：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民  族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籍   贯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 生 地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401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毕业院校系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401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学习及实习/工作经历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称谓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979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                                      年       月 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是否服从岗位调剂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□是                 □否</w:t>
            </w:r>
          </w:p>
        </w:tc>
      </w:tr>
    </w:tbl>
    <w:p>
      <w:pPr>
        <w:rPr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ZTJhYTg1NmIzZTdiYWM4ZGNkODhkNDc2NzRjNjMifQ=="/>
  </w:docVars>
  <w:rsids>
    <w:rsidRoot w:val="7EED394E"/>
    <w:rsid w:val="7EE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ind w:left="520"/>
      <w:textAlignment w:val="baseline"/>
    </w:pPr>
    <w:rPr>
      <w:sz w:val="30"/>
      <w:szCs w:val="30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2024-04-12T05:52:00Z</dcterms:created>
  <dc:creator>仲夏夜的梦</dc:creator>
  <cp:lastModifiedBy>仲夏夜的梦</cp:lastModifiedBy>
  <dcterms:modified xsi:type="dcterms:W3CDTF">2024-04-12T05:54:19Z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0E9CF4CEC63A4319B205A143CBDBA434_11</vt:lpwstr>
  </property>
</Properties>
</file>