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240" w:lineRule="auto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上海市第十人民医院中层干部换届选拔报名表</w:t>
      </w:r>
    </w:p>
    <w:p>
      <w:pPr>
        <w:adjustRightInd w:val="0"/>
        <w:snapToGrid w:val="0"/>
        <w:spacing w:line="240" w:lineRule="auto"/>
        <w:jc w:val="center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（202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 xml:space="preserve"> 职能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）</w:t>
      </w:r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69"/>
        <w:gridCol w:w="1691"/>
        <w:gridCol w:w="2014"/>
        <w:gridCol w:w="150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126" w:leftChars="-60" w:firstLine="109" w:firstLineChars="52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  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贯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10" w:firstLineChars="100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例：江苏宜兴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参加工作年月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治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貌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入党时间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党内职务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例：2011.5.15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党支部书记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婚姻状况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  历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  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育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例：研究生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医学博士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及专业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例：同济大学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医学院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内科学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育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及专业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聘任专业技术职称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首次聘任时间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专业技术职称资格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获得该资格时间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研究生导师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硕导（  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博导（  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获得该资格时间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及挂靠学校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目前工作单位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（担任职务）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任现职累计时间（年）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联系邮箱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申报岗位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填报3个岗位并排序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岗位1：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2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岗位2：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岗位3：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科研成绩（20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月1日至今）：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630" w:hanging="630" w:hangingChars="3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第一/通讯作者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发表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）篇，其中SCI（  ）篇，管理类论文（  ）篇。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630" w:hanging="630" w:hangingChars="30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前三完成人承担局级及以上项目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第一完成人承担局级及以上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630" w:firstLineChars="3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其中：国家级（  ）个，省部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）个，局级（   ）个。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代表性论文：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代表性课题：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个人简历（含主要教育和工作履历）：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例：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**大学（本科）毕业    获**学学士学位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**大学（研究生）毕业   获**学硕士/博士学位（导师：***）</w:t>
            </w:r>
          </w:p>
          <w:p>
            <w:pPr>
              <w:ind w:left="5250" w:hanging="5250" w:hangingChars="25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**大学（国外留学）    获**学学士/硕士/博士学位（导师：</w:t>
            </w:r>
          </w:p>
          <w:p>
            <w:pPr>
              <w:ind w:left="5250" w:leftChars="2400" w:hanging="210" w:hanging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                做访问学者/博士后（导师：***）</w:t>
            </w:r>
          </w:p>
          <w:p>
            <w:pPr>
              <w:jc w:val="left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****年**月—****年**月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highlight w:val="none"/>
              </w:rPr>
              <w:t>**（单位，部门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highlight w:val="none"/>
              </w:rPr>
              <w:t>）工作，主要从事工作内容：***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****年**月—至今   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highlight w:val="none"/>
              </w:rPr>
              <w:t>**（单位，部门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highlight w:val="none"/>
              </w:rPr>
              <w:t>）工作</w:t>
            </w:r>
            <w:r>
              <w:rPr>
                <w:rFonts w:hint="eastAsia" w:ascii="仿宋" w:hAnsi="仿宋" w:eastAsia="仿宋" w:cs="仿宋"/>
              </w:rPr>
              <w:t>，主要从事工作内容：***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（注意年月的连贯性）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已有相关的工作基础和背景：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管理设想与方案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（根据竞聘相应岗位结合我院及部门实际情况，提出任期工作目标和具体举措，字数不少于1000字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可另附页）：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本人承诺以上情况真实无误，如有虚假，本人愿意承担一切后果。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080" w:firstLineChars="170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5760" w:firstLineChars="24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本人签字： 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120" w:firstLine="6240" w:firstLineChars="26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 月    日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sz w:val="24"/>
        </w:rPr>
        <w:t>（纸张不够，可另附页）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Dk0MjlhNzc5NDkyZTdhMDVjYjNmOWQwODlmNjIifQ=="/>
    <w:docVar w:name="KY_MEDREF_DOCUID" w:val="{8AA9C091-DC01-4ECD-87B8-AC8D173B4F74}"/>
    <w:docVar w:name="KY_MEDREF_VERSION" w:val="3"/>
  </w:docVars>
  <w:rsids>
    <w:rsidRoot w:val="00000000"/>
    <w:rsid w:val="07865046"/>
    <w:rsid w:val="0C537AC8"/>
    <w:rsid w:val="197D3FAB"/>
    <w:rsid w:val="1A0E78A1"/>
    <w:rsid w:val="5E186CBE"/>
    <w:rsid w:val="61C41086"/>
    <w:rsid w:val="732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2021-03-03T03:53:00Z</dcterms:created>
  <dc:creator>zzc</dc:creator>
  <cp:lastModifiedBy>WL</cp:lastModifiedBy>
  <dcterms:modified xsi:type="dcterms:W3CDTF">2024-04-11T06:20:00Z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C0C7F038DB5E49ECBFFA25FEE66C609A_13</vt:lpwstr>
  </property>
</Properties>
</file>