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：</w:t>
      </w:r>
    </w:p>
    <w:p>
      <w:pPr>
        <w:widowControl/>
        <w:spacing w:before="100" w:beforeAutospacing="1" w:after="100" w:afterAutospacing="1" w:line="280" w:lineRule="exact"/>
        <w:jc w:val="center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年度注册会计师全国统一考试</w:t>
      </w:r>
    </w:p>
    <w:p>
      <w:pPr>
        <w:widowControl/>
        <w:spacing w:before="100" w:beforeAutospacing="1" w:after="100" w:afterAutospacing="1" w:line="280" w:lineRule="exact"/>
        <w:jc w:val="center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专业阶段考试科目免试申请表</w:t>
      </w:r>
    </w:p>
    <w:tbl>
      <w:tblPr>
        <w:tblStyle w:val="4"/>
        <w:tblW w:w="9152" w:type="dxa"/>
        <w:tblInd w:w="-5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306"/>
        <w:gridCol w:w="23"/>
        <w:gridCol w:w="332"/>
        <w:gridCol w:w="331"/>
        <w:gridCol w:w="95"/>
        <w:gridCol w:w="236"/>
        <w:gridCol w:w="114"/>
        <w:gridCol w:w="218"/>
        <w:gridCol w:w="331"/>
        <w:gridCol w:w="31"/>
        <w:gridCol w:w="300"/>
        <w:gridCol w:w="16"/>
        <w:gridCol w:w="280"/>
        <w:gridCol w:w="35"/>
        <w:gridCol w:w="332"/>
        <w:gridCol w:w="161"/>
        <w:gridCol w:w="170"/>
        <w:gridCol w:w="331"/>
        <w:gridCol w:w="247"/>
        <w:gridCol w:w="98"/>
        <w:gridCol w:w="331"/>
        <w:gridCol w:w="184"/>
        <w:gridCol w:w="25"/>
        <w:gridCol w:w="123"/>
        <w:gridCol w:w="331"/>
        <w:gridCol w:w="86"/>
        <w:gridCol w:w="245"/>
        <w:gridCol w:w="331"/>
        <w:gridCol w:w="230"/>
        <w:gridCol w:w="425"/>
        <w:gridCol w:w="1183"/>
        <w:gridCol w:w="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30" w:hRule="atLeast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2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color w:val="FF0000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01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职称评定时间</w:t>
            </w:r>
          </w:p>
        </w:tc>
        <w:tc>
          <w:tcPr>
            <w:tcW w:w="223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527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27" w:type="dxa"/>
            <w:gridSpan w:val="2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申</w:t>
            </w: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科目免试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（划√）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审计</w:t>
            </w:r>
          </w:p>
        </w:tc>
        <w:tc>
          <w:tcPr>
            <w:tcW w:w="152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财务成本管理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经济法</w:t>
            </w:r>
          </w:p>
        </w:tc>
        <w:tc>
          <w:tcPr>
            <w:tcW w:w="1178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23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公司战略与风险管理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税法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7" w:hRule="atLeast"/>
        </w:trPr>
        <w:tc>
          <w:tcPr>
            <w:tcW w:w="427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本人对上述信息及资料的真实性负责</w:t>
            </w:r>
          </w:p>
        </w:tc>
        <w:tc>
          <w:tcPr>
            <w:tcW w:w="4874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240" w:firstLineChars="100"/>
              <w:jc w:val="left"/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ind w:firstLine="240" w:firstLineChars="100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签 名：</w:t>
            </w: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5" w:hRule="atLeast"/>
        </w:trPr>
        <w:tc>
          <w:tcPr>
            <w:tcW w:w="19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申请人所在单位人事主管部门对技术职称的确认</w:t>
            </w: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81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ind w:firstLine="5520" w:firstLineChars="2300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签 章</w:t>
            </w:r>
          </w:p>
          <w:p>
            <w:pPr>
              <w:widowControl/>
              <w:spacing w:before="100" w:beforeAutospacing="1" w:after="100" w:afterAutospacing="1" w:line="300" w:lineRule="exact"/>
              <w:ind w:firstLine="840" w:firstLineChars="350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 xml:space="preserve">           年</w:t>
            </w: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9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地方考办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81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ˎ̥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 xml:space="preserve">  签 章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ˎ̥" w:hAnsi="ˎ̥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月    日</w:t>
            </w:r>
          </w:p>
        </w:tc>
      </w:tr>
    </w:tbl>
    <w:p>
      <w:pPr>
        <w:jc w:val="left"/>
        <w:rPr>
          <w:rFonts w:ascii="仿宋" w:hAnsi="仿宋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k4NWUyZTE4MjA0NDgzMjgzNmUyYTRhNmYzMWQifQ=="/>
  </w:docVars>
  <w:rsids>
    <w:rsidRoot w:val="00C0028E"/>
    <w:rsid w:val="00061E4E"/>
    <w:rsid w:val="00325518"/>
    <w:rsid w:val="003F68D0"/>
    <w:rsid w:val="00525BB9"/>
    <w:rsid w:val="007C7B69"/>
    <w:rsid w:val="00930586"/>
    <w:rsid w:val="009A6F35"/>
    <w:rsid w:val="00A9673E"/>
    <w:rsid w:val="00C0028E"/>
    <w:rsid w:val="00EF4D20"/>
    <w:rsid w:val="29784AEA"/>
    <w:rsid w:val="2B7E728F"/>
    <w:rsid w:val="311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171</Characters>
  <Lines>3</Lines>
  <Paragraphs>1</Paragraphs>
  <TotalTime>1</TotalTime>
  <ScaleCrop>false</ScaleCrop>
  <LinksUpToDate>false</LinksUpToDate>
  <CharactersWithSpaces>342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2021-03-22T08:08:00Z</dcterms:created>
  <dc:creator>王薇</dc:creator>
  <cp:lastModifiedBy>高英爽</cp:lastModifiedBy>
  <dcterms:modified xsi:type="dcterms:W3CDTF">2024-02-19T00:59:25Z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DF558EE0F76A4DAD95B8838D31DE8A58_12</vt:lpwstr>
  </property>
</Properties>
</file>