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2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443"/>
        <w:gridCol w:w="1042"/>
        <w:gridCol w:w="630"/>
        <w:gridCol w:w="1483"/>
        <w:gridCol w:w="752"/>
        <w:gridCol w:w="918"/>
        <w:gridCol w:w="1234"/>
        <w:gridCol w:w="436"/>
        <w:gridCol w:w="1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002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潍坊市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荣复军人医院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工作人员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年月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现工作单位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执业范围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黑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取得时间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聘任时间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职称取得时间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职称聘任时间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学习经历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(从高中阶段填起，须注明每段经历的起止年月、所在学校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学历、学位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及专业等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情况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工作经历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须注明每段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经历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单位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、科室、所从事专业、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起止年月、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进修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及任职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情况)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近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年发表论文及科研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论文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发表时间，题目，杂志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名称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及位次；科研：时间，题目，奖励机关，等级及位次）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学术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兼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职(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须注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明兼职职务、兼职单位、兼职起始时间及聘（任）期等）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家庭情况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须注明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配偶、子女等出生时间、毕业院校及工作单位等）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mI0YmEwZWFlZjBjMGM4MDllMTE3MjZmZTk4NWEifQ=="/>
  </w:docVars>
  <w:rsids>
    <w:rsidRoot w:val="0F683C9C"/>
    <w:rsid w:val="04603A0C"/>
    <w:rsid w:val="0F683C9C"/>
    <w:rsid w:val="3DAC162E"/>
    <w:rsid w:val="4D2855EB"/>
    <w:rsid w:val="4E4D2F28"/>
    <w:rsid w:val="4F8C6F56"/>
    <w:rsid w:val="649C5F21"/>
    <w:rsid w:val="7F3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2024-03-19T06:32:00Z</dcterms:created>
  <dc:creator>王雨浓</dc:creator>
  <cp:lastModifiedBy>仙人掌</cp:lastModifiedBy>
  <cp:lastPrinted>2024-04-03T05:52:00Z</cp:lastPrinted>
  <dcterms:modified xsi:type="dcterms:W3CDTF">2024-04-08T03:43:27Z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2CE8B1107CB2488DBAD1A34A46044A59_11</vt:lpwstr>
  </property>
</Properties>
</file>