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080" w:firstLineChars="700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（红色字体为主要注意事项，请认真参考）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体检前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体检前请出示受检者身份证原件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为保证体检结果的准确性，在体检前一天，请清淡饮食、勿饮酒、勿劳累、并保证充足睡眠。体检当天请空腹、禁食、勿服药（降糖药、降压药除外）</w:t>
      </w:r>
      <w:r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体检当天请勿携带贵重物品，体检当日请勿穿着连体类衣物及长筒靴。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未婚女性受检人不进行妇科检查。（需要进行妇科检查的未婚女性需要签订免责条款）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女性受检人请避开月经期，如受检人在经期内参检，请不要进行妇科检查及尿液标本检测，可择日补查。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二、体检中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到达体检中心后，请受检人在一楼入口处扫健康码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随后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到前台登记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，认真填写“个人健康信息表”中各项内容，并将目前身体的不适和曾患疾病告知医生，以利于健康分析和评估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下列检查项目须空腹完成：静脉采血、腹部彩超、空腹血糖、碳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呼气试验。内科检查前请您先测血压。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体检中心提供免费早餐和饮用水。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已怀孕的女性受检人请预先告知医护人员，体检中心将不安排受检人做放射科检查。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胸透等X线检查前，请除去金、银、玉器等饰物，并妥善保管。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有女性盆腔彩超或前列腺彩超检查项目的受检人，在彩超检查前1小时，请到餐饮区饮温水6~8杯（400~500ml），以保证盆腔、前列腺超声结果的准确。（建议早上起床不要上厕所，憋尿检查会更为节省时间）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请受检人积极配合体检中心工作人员的协调指挥。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2M0Zjk2ZWJmY2E4YWQ2MzZhYjUxZDJjOWJiOWQifQ=="/>
    <w:docVar w:name="KSO_WPS_MARK_KEY" w:val="b431fc00-94f1-4c67-aa8f-86b3f30951e2"/>
  </w:docVars>
  <w:rsids>
    <w:rsidRoot w:val="00000000"/>
    <w:rsid w:val="026E2AF7"/>
    <w:rsid w:val="04C15058"/>
    <w:rsid w:val="0F277A12"/>
    <w:rsid w:val="1AA71465"/>
    <w:rsid w:val="1BAD1231"/>
    <w:rsid w:val="2377080C"/>
    <w:rsid w:val="2BF8426F"/>
    <w:rsid w:val="30FD1303"/>
    <w:rsid w:val="37693BE5"/>
    <w:rsid w:val="40C64B0E"/>
    <w:rsid w:val="4842337F"/>
    <w:rsid w:val="486C54E8"/>
    <w:rsid w:val="4C383421"/>
    <w:rsid w:val="50036BA0"/>
    <w:rsid w:val="5A280019"/>
    <w:rsid w:val="5E5A0AC0"/>
    <w:rsid w:val="60342308"/>
    <w:rsid w:val="6C2A4B9B"/>
    <w:rsid w:val="74BB7A11"/>
    <w:rsid w:val="7BDC2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591</Characters>
  <Lines>0</Lines>
  <Paragraphs>0</Paragraphs>
  <TotalTime>5</TotalTime>
  <ScaleCrop>false</ScaleCrop>
  <LinksUpToDate>false</LinksUpToDate>
  <CharactersWithSpaces>601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2022-05-27T18:11:00Z</dcterms:created>
  <dc:creator>86150</dc:creator>
  <cp:lastModifiedBy>双木林呀</cp:lastModifiedBy>
  <dcterms:modified xsi:type="dcterms:W3CDTF">2024-04-14T05:13:47Z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A25898641C8949739A8CF169B33FC2FD</vt:lpwstr>
  </property>
</Properties>
</file>