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阳信县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考试录用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公务员（参照公务员法管理单位工作人员）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拟录用人员名单（第一批）</w:t>
      </w:r>
    </w:p>
    <w:tbl>
      <w:tblPr>
        <w:tblStyle w:val="3"/>
        <w:tblpPr w:leftFromText="180" w:rightFromText="180" w:vertAnchor="text" w:horzAnchor="page" w:tblpX="1208" w:tblpY="393"/>
        <w:tblOverlap w:val="never"/>
        <w:tblW w:w="14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617"/>
        <w:gridCol w:w="1600"/>
        <w:gridCol w:w="1266"/>
        <w:gridCol w:w="917"/>
        <w:gridCol w:w="2006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阳信县信城街道办事处机关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基层管理职位A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2401230703216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阳信县信城街道办事处机关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基层管理职位A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刘逍涵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2401230701726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阳信县信城街道办事处机关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基层管理职位B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王雪瑞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2401230702413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阳信县温店镇人民政府机关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王文琪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2401230702107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阳信县翟王镇人民政府机关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姚甲强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2401230702208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阳信县新东云教育集团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阳信县翟王镇人民政府机关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范婷婷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2401230703419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阳信县商店镇人民政府机关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李先军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2401230700815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阳信县商店镇人民政府机关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张艳艳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2401230702201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阳信县商店镇人民政府机关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2401230703006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阳信县河流镇人民政府机关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韩宏鑫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2401230700919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阳信县河流镇人民政府机关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高勇强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2401230703504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烟台大学文经学院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阳信县流坡坞镇人民政府机关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倩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2401230703229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阳信县水落坡镇人民政府机关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专职人民武装干部职位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董雪松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2401230700818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阳信县劳店镇人民政府机关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王亚群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2401230802211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阳信县洋湖乡人民政府机关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基层管理职位A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楠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2401230801712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阳信县洋湖乡人民政府机关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基层管理职位B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靓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2401230902506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阳信县洋湖乡人民政府机关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基层管理职位C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许世泽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2401230902503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山东司法警官职业学院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阳信县洋湖乡人民政府机关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基层管理职位C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邢晓晗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2401230901930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8"/>
                <w:kern w:val="0"/>
                <w:sz w:val="22"/>
                <w:szCs w:val="22"/>
                <w:u w:val="none"/>
                <w:lang w:val="en-US" w:eastAsia="zh-CN" w:bidi="ar"/>
              </w:rPr>
              <w:t>中共阳信县纪律检查委员会阳信县监察委员会机关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监督执纪审查调查职位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王笑尘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2401230800515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8"/>
                <w:kern w:val="0"/>
                <w:sz w:val="22"/>
                <w:szCs w:val="22"/>
                <w:u w:val="none"/>
                <w:lang w:val="en-US" w:eastAsia="zh-CN" w:bidi="ar"/>
              </w:rPr>
              <w:t>中共阳信县纪律检查委员会阳信县监察委员会机关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监督执纪审查调查职位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刘心影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2401230801517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中共阳信县委统一战线工作部机关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哲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2401230800604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中共阳信县委县直机关工委机关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颖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2401230801811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中共阳信县委党校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韩文慧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2401230902528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阳信县发展和改革局机关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栗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2401230801516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阳信县发展和改革局机关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张瑞楠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2401230902816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阳信县民政局机关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社会事务管理职位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菅会宇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2401230800929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阳信县财政局机关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财政财务管理职位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王梦琦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2401230801112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阳信县司法局机关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司法行政职位B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晓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2401230901815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阳信县自然资源和规划局机关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自然资源规划管理职位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贾世民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2401230802010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阳信县住房和城乡建设局机关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杨冠群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2401230901812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阳信县卫生健康局机关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商仲冬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2401230902602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阳信县应急管理局机关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纪雪萍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2401230901823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市场监管职位A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张凯建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2401231302410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滨州市沾化区为民服务中心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市场监管职位A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唐景瑞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2401231302622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庆云县中丁乡人民政府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市场监管职位A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宫美琦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2401231300829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市场监管职位B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2401231301730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阳信县市场监督管理局温店市场监督管理所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信息化建设职位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谢蕾蕾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2401231303001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阳信县市场监督管理局洋湖市场监督管理所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特种设备安全监察职位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张建强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2401231301702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阳信县自然资源和规划服务中心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自然资源规划管理职位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2401230800725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滨州北海经济开发区投资促进局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阳信县自然资源和规划服务中心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自然资源规划管理职位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宋简文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2401230800714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阳信县林业发展服务中心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郭艺婕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2401230902020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阳信河海村镇银行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阳信县畜牧兽医管理服务中心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2401230901807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国家税务总局无棣县税务局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阳信县农业机械服务中心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2401230902612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阳信县地震服务中心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应急管理职位A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王佳贝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2401230800709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无棣县海丰街道办事处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阳信县地震服务中心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应急管理职位A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岳新城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2401230801919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阳信县地震服务中心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应急管理职位B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田鑫鑫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2401230902806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阳信县应急管理综合行政执法大队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应急管理职位A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马国瑞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2401230902305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无棣科峰不锈钢制品有限公司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阳信县应急管理综合行政执法大队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应急管理职位B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李艺超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2401230902208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中共阳信县委组织部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阳信县市场监管综合执法大队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综合执法职位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雯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2401230801408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惠民县人民检察院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ZTg3MGM3NTJiYTJhZjg3ODJhNTdjMGU0Njk2N2EifQ=="/>
  </w:docVars>
  <w:rsids>
    <w:rsidRoot w:val="00000000"/>
    <w:rsid w:val="29DC0C2E"/>
    <w:rsid w:val="592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2024-03-28T03:09:00Z</dcterms:created>
  <dc:creator>董亚雯</dc:creator>
  <cp:lastModifiedBy>天外飞砖</cp:lastModifiedBy>
  <dcterms:modified xsi:type="dcterms:W3CDTF">2024-03-28T08:09:34Z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8FEE35E1402D44319D812E63D52CAC3D_12</vt:lpwstr>
  </property>
</Properties>
</file>